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60" w:rsidRPr="009744F6" w:rsidRDefault="00307C60" w:rsidP="00307C60">
      <w:pPr>
        <w:pStyle w:val="2"/>
        <w:spacing w:before="0" w:beforeAutospacing="0" w:after="0" w:afterAutospacing="0"/>
        <w:ind w:firstLine="450"/>
        <w:jc w:val="center"/>
        <w:textAlignment w:val="baseline"/>
        <w:rPr>
          <w:color w:val="FF0000"/>
          <w:sz w:val="28"/>
          <w:szCs w:val="28"/>
        </w:rPr>
      </w:pPr>
      <w:r w:rsidRPr="009744F6">
        <w:rPr>
          <w:color w:val="FF0000"/>
          <w:sz w:val="28"/>
          <w:szCs w:val="28"/>
        </w:rPr>
        <w:t>Поговорим о питании дошкольников</w:t>
      </w:r>
    </w:p>
    <w:p w:rsidR="00307C60" w:rsidRPr="009744F6" w:rsidRDefault="00307C60" w:rsidP="009744F6">
      <w:pPr>
        <w:pStyle w:val="a3"/>
        <w:spacing w:before="0" w:beforeAutospacing="0" w:after="240" w:afterAutospacing="0"/>
        <w:ind w:firstLine="450"/>
        <w:jc w:val="center"/>
        <w:textAlignment w:val="baseline"/>
        <w:rPr>
          <w:color w:val="FF0000"/>
          <w:sz w:val="28"/>
          <w:szCs w:val="28"/>
        </w:rPr>
      </w:pPr>
      <w:r w:rsidRPr="009744F6">
        <w:rPr>
          <w:rStyle w:val="a4"/>
          <w:color w:val="FF0000"/>
          <w:sz w:val="28"/>
          <w:szCs w:val="28"/>
        </w:rPr>
        <w:t>Советы родителям</w:t>
      </w:r>
    </w:p>
    <w:p w:rsidR="00307C60" w:rsidRPr="00F359F7" w:rsidRDefault="00307C60" w:rsidP="009744F6">
      <w:pPr>
        <w:pStyle w:val="a3"/>
        <w:spacing w:before="0" w:beforeAutospacing="0" w:after="24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F359F7">
        <w:rPr>
          <w:color w:val="363732"/>
          <w:sz w:val="28"/>
          <w:szCs w:val="28"/>
        </w:rPr>
        <w:t>холецистохолангиты</w:t>
      </w:r>
      <w:proofErr w:type="spellEnd"/>
      <w:r w:rsidRPr="00F359F7">
        <w:rPr>
          <w:color w:val="363732"/>
          <w:sz w:val="28"/>
          <w:szCs w:val="28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:rsidR="00307C60" w:rsidRPr="009744F6" w:rsidRDefault="00307C60" w:rsidP="009744F6">
      <w:pPr>
        <w:pStyle w:val="a3"/>
        <w:spacing w:before="0" w:beforeAutospacing="0" w:after="240" w:afterAutospacing="0"/>
        <w:ind w:firstLine="450"/>
        <w:jc w:val="center"/>
        <w:textAlignment w:val="baseline"/>
        <w:rPr>
          <w:color w:val="0070C0"/>
          <w:sz w:val="28"/>
          <w:szCs w:val="28"/>
        </w:rPr>
      </w:pPr>
      <w:r w:rsidRPr="009744F6">
        <w:rPr>
          <w:rStyle w:val="a4"/>
          <w:color w:val="0070C0"/>
          <w:sz w:val="28"/>
          <w:szCs w:val="28"/>
        </w:rPr>
        <w:t>Чем кормить детей дома?</w:t>
      </w: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 xml:space="preserve">Большинство дошкольников посещают детский сад, где получают </w:t>
      </w:r>
      <w:r w:rsidR="009744F6">
        <w:rPr>
          <w:color w:val="363732"/>
          <w:sz w:val="28"/>
          <w:szCs w:val="28"/>
        </w:rPr>
        <w:t>пять раз</w:t>
      </w:r>
      <w:r w:rsidRPr="00F359F7">
        <w:rPr>
          <w:color w:val="363732"/>
          <w:sz w:val="28"/>
          <w:szCs w:val="28"/>
        </w:rPr>
        <w:t xml:space="preserve"> в день необходимое по возрасту питание. Домашний рацион питания такого "организованного"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F359F7">
        <w:rPr>
          <w:color w:val="363732"/>
          <w:sz w:val="28"/>
          <w:szCs w:val="28"/>
        </w:rPr>
        <w:t>ребенка</w:t>
      </w:r>
      <w:proofErr w:type="gramEnd"/>
      <w:r w:rsidRPr="00F359F7">
        <w:rPr>
          <w:color w:val="363732"/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F359F7">
        <w:rPr>
          <w:color w:val="363732"/>
          <w:sz w:val="28"/>
          <w:szCs w:val="28"/>
        </w:rPr>
        <w:t>спазмируется</w:t>
      </w:r>
      <w:proofErr w:type="spellEnd"/>
      <w:r w:rsidRPr="00F359F7">
        <w:rPr>
          <w:color w:val="363732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F359F7">
        <w:rPr>
          <w:color w:val="363732"/>
          <w:sz w:val="28"/>
          <w:szCs w:val="28"/>
        </w:rPr>
        <w:t>насильное</w:t>
      </w:r>
      <w:proofErr w:type="spellEnd"/>
      <w:r w:rsidRPr="00F359F7">
        <w:rPr>
          <w:color w:val="363732"/>
          <w:sz w:val="28"/>
          <w:szCs w:val="28"/>
        </w:rPr>
        <w:t xml:space="preserve"> кормление продолжается!</w:t>
      </w:r>
    </w:p>
    <w:p w:rsidR="00307C60" w:rsidRPr="009744F6" w:rsidRDefault="00307C60" w:rsidP="009744F6">
      <w:pPr>
        <w:pStyle w:val="a3"/>
        <w:spacing w:before="240" w:beforeAutospacing="0" w:after="240" w:afterAutospacing="0"/>
        <w:ind w:firstLine="450"/>
        <w:jc w:val="center"/>
        <w:textAlignment w:val="baseline"/>
        <w:rPr>
          <w:color w:val="0070C0"/>
          <w:sz w:val="28"/>
          <w:szCs w:val="28"/>
        </w:rPr>
      </w:pPr>
      <w:r w:rsidRPr="009744F6">
        <w:rPr>
          <w:rStyle w:val="a4"/>
          <w:color w:val="0070C0"/>
          <w:sz w:val="28"/>
          <w:szCs w:val="28"/>
        </w:rPr>
        <w:t>Несколько слов об аппетите</w:t>
      </w: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</w:t>
      </w:r>
      <w:r w:rsidRPr="00F359F7">
        <w:rPr>
          <w:color w:val="363732"/>
          <w:sz w:val="28"/>
          <w:szCs w:val="28"/>
        </w:rPr>
        <w:lastRenderedPageBreak/>
        <w:t xml:space="preserve">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F359F7">
        <w:rPr>
          <w:color w:val="363732"/>
          <w:sz w:val="28"/>
          <w:szCs w:val="28"/>
        </w:rPr>
        <w:t>его</w:t>
      </w:r>
      <w:proofErr w:type="gramEnd"/>
      <w:r w:rsidRPr="00F359F7">
        <w:rPr>
          <w:color w:val="363732"/>
          <w:sz w:val="28"/>
          <w:szCs w:val="28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307C60" w:rsidRPr="009744F6" w:rsidRDefault="00307C60" w:rsidP="009744F6">
      <w:pPr>
        <w:pStyle w:val="a3"/>
        <w:spacing w:before="240" w:beforeAutospacing="0" w:after="240" w:afterAutospacing="0"/>
        <w:ind w:firstLine="450"/>
        <w:jc w:val="center"/>
        <w:textAlignment w:val="baseline"/>
        <w:rPr>
          <w:color w:val="0070C0"/>
          <w:sz w:val="28"/>
          <w:szCs w:val="28"/>
        </w:rPr>
      </w:pPr>
      <w:r w:rsidRPr="009744F6">
        <w:rPr>
          <w:rStyle w:val="a4"/>
          <w:color w:val="0070C0"/>
          <w:sz w:val="28"/>
          <w:szCs w:val="28"/>
        </w:rPr>
        <w:t>Почему важно не спешить во время еды?</w:t>
      </w: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</w:t>
      </w:r>
      <w:proofErr w:type="spellStart"/>
      <w:r w:rsidRPr="00F359F7">
        <w:rPr>
          <w:color w:val="363732"/>
          <w:sz w:val="28"/>
          <w:szCs w:val="28"/>
        </w:rPr>
        <w:t>непереваренная</w:t>
      </w:r>
      <w:proofErr w:type="spellEnd"/>
      <w:r w:rsidRPr="00F359F7">
        <w:rPr>
          <w:color w:val="363732"/>
          <w:sz w:val="28"/>
          <w:szCs w:val="28"/>
        </w:rPr>
        <w:t xml:space="preserve"> пища проходит в двенадцатиперстную кишку, тонкую и толстую кишки – и травмирует их.</w:t>
      </w:r>
    </w:p>
    <w:p w:rsidR="00307C60" w:rsidRPr="009744F6" w:rsidRDefault="00307C60" w:rsidP="009744F6">
      <w:pPr>
        <w:pStyle w:val="a3"/>
        <w:spacing w:before="240" w:beforeAutospacing="0" w:after="240" w:afterAutospacing="0"/>
        <w:ind w:firstLine="450"/>
        <w:jc w:val="center"/>
        <w:textAlignment w:val="baseline"/>
        <w:rPr>
          <w:color w:val="0070C0"/>
          <w:sz w:val="28"/>
          <w:szCs w:val="28"/>
        </w:rPr>
      </w:pPr>
      <w:r w:rsidRPr="009744F6">
        <w:rPr>
          <w:rStyle w:val="a4"/>
          <w:color w:val="0070C0"/>
          <w:sz w:val="28"/>
          <w:szCs w:val="28"/>
        </w:rPr>
        <w:t>Почему надо избегать перекармливания?</w:t>
      </w: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F359F7">
        <w:rPr>
          <w:color w:val="363732"/>
          <w:sz w:val="28"/>
          <w:szCs w:val="28"/>
        </w:rPr>
        <w:t>а</w:t>
      </w:r>
      <w:proofErr w:type="gramEnd"/>
      <w:r w:rsidRPr="00F359F7">
        <w:rPr>
          <w:color w:val="363732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307C60" w:rsidRPr="009744F6" w:rsidRDefault="00307C60" w:rsidP="009744F6">
      <w:pPr>
        <w:pStyle w:val="a3"/>
        <w:spacing w:before="240" w:beforeAutospacing="0" w:after="240" w:afterAutospacing="0"/>
        <w:ind w:firstLine="450"/>
        <w:jc w:val="center"/>
        <w:textAlignment w:val="baseline"/>
        <w:rPr>
          <w:color w:val="0070C0"/>
          <w:sz w:val="28"/>
          <w:szCs w:val="28"/>
        </w:rPr>
      </w:pPr>
      <w:r w:rsidRPr="009744F6">
        <w:rPr>
          <w:rStyle w:val="a4"/>
          <w:color w:val="0070C0"/>
          <w:sz w:val="28"/>
          <w:szCs w:val="28"/>
        </w:rPr>
        <w:t xml:space="preserve">Откажитесь от </w:t>
      </w:r>
      <w:proofErr w:type="spellStart"/>
      <w:r w:rsidRPr="009744F6">
        <w:rPr>
          <w:rStyle w:val="a4"/>
          <w:color w:val="0070C0"/>
          <w:sz w:val="28"/>
          <w:szCs w:val="28"/>
        </w:rPr>
        <w:t>фаст-фуда</w:t>
      </w:r>
      <w:proofErr w:type="spellEnd"/>
      <w:r w:rsidRPr="009744F6">
        <w:rPr>
          <w:rStyle w:val="a4"/>
          <w:color w:val="0070C0"/>
          <w:sz w:val="28"/>
          <w:szCs w:val="28"/>
        </w:rPr>
        <w:t>!</w:t>
      </w: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 xml:space="preserve"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</w:t>
      </w:r>
      <w:r w:rsidRPr="00F359F7">
        <w:rPr>
          <w:color w:val="363732"/>
          <w:sz w:val="28"/>
          <w:szCs w:val="28"/>
        </w:rPr>
        <w:lastRenderedPageBreak/>
        <w:t>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</w:t>
      </w:r>
      <w:proofErr w:type="spellStart"/>
      <w:r w:rsidRPr="00F359F7">
        <w:rPr>
          <w:color w:val="363732"/>
          <w:sz w:val="28"/>
          <w:szCs w:val="28"/>
        </w:rPr>
        <w:t>фаст-фуда</w:t>
      </w:r>
      <w:proofErr w:type="spellEnd"/>
      <w:r w:rsidRPr="00F359F7">
        <w:rPr>
          <w:color w:val="363732"/>
          <w:sz w:val="28"/>
          <w:szCs w:val="28"/>
        </w:rPr>
        <w:t xml:space="preserve">», например чипсы, достаточно калорийны, за счет чего подавляют активность пищевого центра, и ребенок не </w:t>
      </w:r>
      <w:proofErr w:type="gramStart"/>
      <w:r w:rsidRPr="00F359F7">
        <w:rPr>
          <w:color w:val="363732"/>
          <w:sz w:val="28"/>
          <w:szCs w:val="28"/>
        </w:rPr>
        <w:t>хочет</w:t>
      </w:r>
      <w:proofErr w:type="gramEnd"/>
      <w:r w:rsidRPr="00F359F7">
        <w:rPr>
          <w:color w:val="363732"/>
          <w:sz w:val="28"/>
          <w:szCs w:val="28"/>
        </w:rPr>
        <w:t xml:space="preserve"> есть основное блюдо. Именно в этом и заключается вредность так называемой мусорной еды.</w:t>
      </w: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</w:t>
      </w:r>
      <w:proofErr w:type="spellStart"/>
      <w:r w:rsidRPr="00F359F7">
        <w:rPr>
          <w:color w:val="363732"/>
          <w:sz w:val="28"/>
          <w:szCs w:val="28"/>
        </w:rPr>
        <w:t>фаст-фуд</w:t>
      </w:r>
      <w:proofErr w:type="spellEnd"/>
      <w:r w:rsidRPr="00F359F7">
        <w:rPr>
          <w:color w:val="363732"/>
          <w:sz w:val="28"/>
          <w:szCs w:val="28"/>
        </w:rPr>
        <w:t>".</w:t>
      </w: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  <w:r w:rsidRPr="00F359F7">
        <w:rPr>
          <w:color w:val="363732"/>
          <w:sz w:val="28"/>
          <w:szCs w:val="28"/>
        </w:rPr>
        <w:t xml:space="preserve"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F359F7">
        <w:rPr>
          <w:color w:val="363732"/>
          <w:sz w:val="28"/>
          <w:szCs w:val="28"/>
        </w:rPr>
        <w:t>побольше</w:t>
      </w:r>
      <w:proofErr w:type="gramEnd"/>
      <w:r w:rsidRPr="00F359F7">
        <w:rPr>
          <w:color w:val="363732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307C60" w:rsidRDefault="00307C60" w:rsidP="00307C60">
      <w:pPr>
        <w:pStyle w:val="2"/>
        <w:spacing w:before="0" w:beforeAutospacing="0" w:after="0" w:afterAutospacing="0"/>
        <w:ind w:firstLine="450"/>
        <w:textAlignment w:val="baseline"/>
        <w:rPr>
          <w:color w:val="258E20"/>
          <w:sz w:val="28"/>
          <w:szCs w:val="28"/>
        </w:rPr>
      </w:pPr>
    </w:p>
    <w:p w:rsidR="00307C60" w:rsidRPr="00F359F7" w:rsidRDefault="00307C60" w:rsidP="00307C60">
      <w:pPr>
        <w:pStyle w:val="a3"/>
        <w:spacing w:before="0" w:beforeAutospacing="0" w:after="0" w:afterAutospacing="0"/>
        <w:ind w:firstLine="450"/>
        <w:jc w:val="both"/>
        <w:textAlignment w:val="baseline"/>
        <w:rPr>
          <w:color w:val="363732"/>
          <w:sz w:val="28"/>
          <w:szCs w:val="28"/>
        </w:rPr>
      </w:pPr>
    </w:p>
    <w:sectPr w:rsidR="00307C60" w:rsidRPr="00F359F7" w:rsidSect="00CF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53"/>
    <w:multiLevelType w:val="multilevel"/>
    <w:tmpl w:val="B034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07C60"/>
    <w:rsid w:val="001C602E"/>
    <w:rsid w:val="00307C60"/>
    <w:rsid w:val="009744F6"/>
    <w:rsid w:val="00C07C8B"/>
    <w:rsid w:val="00CF53AE"/>
    <w:rsid w:val="00FD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AE"/>
  </w:style>
  <w:style w:type="paragraph" w:styleId="2">
    <w:name w:val="heading 2"/>
    <w:basedOn w:val="a"/>
    <w:link w:val="20"/>
    <w:qFormat/>
    <w:rsid w:val="00307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C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30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07C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947</Words>
  <Characters>5401</Characters>
  <Application>Microsoft Office Word</Application>
  <DocSecurity>0</DocSecurity>
  <Lines>45</Lines>
  <Paragraphs>12</Paragraphs>
  <ScaleCrop>false</ScaleCrop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IA</cp:lastModifiedBy>
  <cp:revision>5</cp:revision>
  <dcterms:created xsi:type="dcterms:W3CDTF">2017-09-24T13:39:00Z</dcterms:created>
  <dcterms:modified xsi:type="dcterms:W3CDTF">2017-09-24T13:51:00Z</dcterms:modified>
</cp:coreProperties>
</file>