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AF" w:rsidRDefault="00713F9F">
      <w:r>
        <w:rPr>
          <w:noProof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Администратор\Desktop\2018-02-15 пол против\пол проти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8-02-15 пол против\пол проти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9F" w:rsidRDefault="00713F9F"/>
    <w:p w:rsidR="00713F9F" w:rsidRDefault="00713F9F"/>
    <w:p w:rsidR="00713F9F" w:rsidRDefault="00713F9F"/>
    <w:p w:rsidR="008874F5" w:rsidRPr="008874F5" w:rsidRDefault="008874F5" w:rsidP="008874F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lastRenderedPageBreak/>
        <w:t xml:space="preserve">коррупция - противоправная деятельность, заключающаяся                        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8874F5" w:rsidRPr="008874F5" w:rsidRDefault="008874F5" w:rsidP="008874F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8874F5" w:rsidRPr="008874F5" w:rsidRDefault="008874F5" w:rsidP="008874F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8874F5" w:rsidRPr="008874F5" w:rsidRDefault="008874F5" w:rsidP="008874F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r w:rsidRPr="00887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74F5">
        <w:rPr>
          <w:rFonts w:ascii="Times New Roman" w:hAnsi="Times New Roman" w:cs="Times New Roman"/>
          <w:sz w:val="28"/>
          <w:szCs w:val="28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887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74F5">
        <w:rPr>
          <w:rFonts w:ascii="Times New Roman" w:hAnsi="Times New Roman" w:cs="Times New Roman"/>
          <w:sz w:val="28"/>
          <w:szCs w:val="28"/>
        </w:rPr>
        <w:t xml:space="preserve"> политики, граждане. </w:t>
      </w:r>
    </w:p>
    <w:p w:rsidR="008874F5" w:rsidRPr="008874F5" w:rsidRDefault="008874F5" w:rsidP="008874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В ДОУ субъектами </w:t>
      </w:r>
      <w:proofErr w:type="spellStart"/>
      <w:r w:rsidRPr="00887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74F5">
        <w:rPr>
          <w:rFonts w:ascii="Times New Roman" w:hAnsi="Times New Roman" w:cs="Times New Roman"/>
          <w:sz w:val="28"/>
          <w:szCs w:val="28"/>
        </w:rPr>
        <w:t xml:space="preserve"> политики являются: </w:t>
      </w:r>
    </w:p>
    <w:p w:rsidR="008874F5" w:rsidRPr="008874F5" w:rsidRDefault="008874F5" w:rsidP="008874F5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педагогический коллектив, обслуживающий персонал;</w:t>
      </w:r>
    </w:p>
    <w:p w:rsidR="008874F5" w:rsidRPr="008874F5" w:rsidRDefault="008874F5" w:rsidP="008874F5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ДОУ;</w:t>
      </w:r>
    </w:p>
    <w:p w:rsidR="008874F5" w:rsidRPr="008874F5" w:rsidRDefault="008874F5" w:rsidP="008874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                      и государства для незаконного получения выгод, а также лица, незаконно предоставляющие такие выгоды;</w:t>
      </w:r>
    </w:p>
    <w:p w:rsidR="008874F5" w:rsidRPr="008874F5" w:rsidRDefault="008874F5" w:rsidP="008874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887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74F5">
        <w:rPr>
          <w:rFonts w:ascii="Times New Roman" w:hAnsi="Times New Roman" w:cs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8874F5" w:rsidRPr="008874F5" w:rsidRDefault="008874F5" w:rsidP="008874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руководствуется: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коррупции»;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Федеральным законом от 27.07.2004 № 79-ФЗ «О государственной гражданской службе Российской Федерации»;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19.05.2008 № 815         «О мерах по противодействию коррупции»;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lastRenderedPageBreak/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Нормативными актами Министерства образования и науки;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Уставом муниципального дошкольного образовательного учреждения «Детский сад комбинированного вида №9 г. Алексеевка Белгородской области»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Решениями педагогического совета ДОУ</w:t>
      </w:r>
    </w:p>
    <w:p w:rsidR="008874F5" w:rsidRPr="008874F5" w:rsidRDefault="008874F5" w:rsidP="008874F5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874F5" w:rsidRPr="008874F5" w:rsidRDefault="008874F5" w:rsidP="008874F5">
      <w:pPr>
        <w:spacing w:after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приказом по ДОУ.</w:t>
      </w:r>
    </w:p>
    <w:p w:rsidR="008874F5" w:rsidRPr="008874F5" w:rsidRDefault="008874F5" w:rsidP="008874F5">
      <w:pPr>
        <w:spacing w:after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4F5" w:rsidRPr="008874F5" w:rsidRDefault="008874F5" w:rsidP="008874F5">
      <w:pPr>
        <w:spacing w:before="24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 </w:t>
      </w:r>
      <w:r w:rsidRPr="008874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74F5">
        <w:rPr>
          <w:rFonts w:ascii="Times New Roman" w:hAnsi="Times New Roman" w:cs="Times New Roman"/>
          <w:b/>
          <w:sz w:val="28"/>
          <w:szCs w:val="28"/>
        </w:rPr>
        <w:t>. Задачи Комиссии по предупреждению и противодействию коррупции</w:t>
      </w:r>
    </w:p>
    <w:p w:rsidR="008874F5" w:rsidRPr="008874F5" w:rsidRDefault="008874F5" w:rsidP="008874F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Для решения стоящих перед ней задач комиссия по противодействию коррупции:</w:t>
      </w:r>
    </w:p>
    <w:p w:rsidR="008874F5" w:rsidRPr="008874F5" w:rsidRDefault="008874F5" w:rsidP="008874F5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приоритетных направлений осуществления в ДОУ </w:t>
      </w:r>
      <w:proofErr w:type="spellStart"/>
      <w:r w:rsidRPr="00887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74F5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8874F5" w:rsidRPr="008874F5" w:rsidRDefault="008874F5" w:rsidP="008874F5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координирует деятельность ДОУ по устранению причин коррупции и условий им способствующих, выявлению и  пресечению фактов коррупц</w:t>
      </w:r>
      <w:proofErr w:type="gramStart"/>
      <w:r w:rsidRPr="008874F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874F5">
        <w:rPr>
          <w:rFonts w:ascii="Times New Roman" w:hAnsi="Times New Roman" w:cs="Times New Roman"/>
          <w:sz w:val="28"/>
          <w:szCs w:val="28"/>
        </w:rPr>
        <w:t xml:space="preserve"> проявлений. </w:t>
      </w:r>
    </w:p>
    <w:p w:rsidR="008874F5" w:rsidRPr="008874F5" w:rsidRDefault="008874F5" w:rsidP="008874F5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              по устранению причин и условий, способствующих коррупции в ДОУ;</w:t>
      </w:r>
    </w:p>
    <w:p w:rsidR="008874F5" w:rsidRPr="008874F5" w:rsidRDefault="008874F5" w:rsidP="008874F5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                по предотвращению и профилактике коррупционных правонарушений в деятельности ДОУ;</w:t>
      </w:r>
    </w:p>
    <w:p w:rsidR="008874F5" w:rsidRPr="008874F5" w:rsidRDefault="008874F5" w:rsidP="008874F5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</w:t>
      </w:r>
      <w:proofErr w:type="spellStart"/>
      <w:r w:rsidRPr="00887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74F5">
        <w:rPr>
          <w:rFonts w:ascii="Times New Roman" w:hAnsi="Times New Roman" w:cs="Times New Roman"/>
          <w:sz w:val="28"/>
          <w:szCs w:val="28"/>
        </w:rPr>
        <w:t xml:space="preserve">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74F5">
        <w:rPr>
          <w:rFonts w:ascii="Times New Roman" w:hAnsi="Times New Roman" w:cs="Times New Roman"/>
          <w:b/>
          <w:sz w:val="28"/>
          <w:szCs w:val="28"/>
        </w:rPr>
        <w:t>. Порядок формирования и деятельность Комиссии по предупреждению и противодействию коррупции</w:t>
      </w:r>
    </w:p>
    <w:p w:rsidR="008874F5" w:rsidRPr="008874F5" w:rsidRDefault="008874F5" w:rsidP="008874F5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ab/>
      </w:r>
    </w:p>
    <w:p w:rsidR="008874F5" w:rsidRPr="008874F5" w:rsidRDefault="008874F5" w:rsidP="008874F5">
      <w:pPr>
        <w:spacing w:before="24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Комиссия состоит из 5 членов.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Состав членов Комиссии рассматривается и утверждается на общем собрании коллектива ДОУ.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8874F5" w:rsidRPr="008874F5" w:rsidRDefault="008874F5" w:rsidP="00887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lastRenderedPageBreak/>
        <w:t>представители педагогического совета;</w:t>
      </w:r>
    </w:p>
    <w:p w:rsidR="008874F5" w:rsidRPr="008874F5" w:rsidRDefault="008874F5" w:rsidP="00887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представители обслуживающего персонала;</w:t>
      </w:r>
    </w:p>
    <w:p w:rsidR="008874F5" w:rsidRPr="008874F5" w:rsidRDefault="008874F5" w:rsidP="00887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представители от родительского комитета;</w:t>
      </w:r>
    </w:p>
    <w:p w:rsidR="008874F5" w:rsidRPr="008874F5" w:rsidRDefault="008874F5" w:rsidP="00887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представители профсоюзного комитета работников ДОУ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в соответствии с годовым планом, который составляется на основе предложений членов комиссии                             и утверждается  председателем Комиссии. По решению председателя Комиссии могут </w:t>
      </w:r>
      <w:proofErr w:type="gramStart"/>
      <w:r w:rsidRPr="008874F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874F5">
        <w:rPr>
          <w:rFonts w:ascii="Times New Roman" w:hAnsi="Times New Roman" w:cs="Times New Roman"/>
          <w:sz w:val="28"/>
          <w:szCs w:val="28"/>
        </w:rPr>
        <w:t xml:space="preserve"> внеочередные заседания Комиссии</w:t>
      </w:r>
      <w:r w:rsidRPr="008874F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 Член Комиссии добровольно принимает на себя обязательства                     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8874F5" w:rsidRPr="008874F5" w:rsidRDefault="008874F5" w:rsidP="008874F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74F5">
        <w:rPr>
          <w:rFonts w:ascii="Times New Roman" w:hAnsi="Times New Roman" w:cs="Times New Roman"/>
          <w:b/>
          <w:sz w:val="28"/>
          <w:szCs w:val="28"/>
        </w:rPr>
        <w:t>. Полномочия Комиссии</w:t>
      </w:r>
    </w:p>
    <w:p w:rsidR="008874F5" w:rsidRPr="008874F5" w:rsidRDefault="008874F5" w:rsidP="008874F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Комиссия координирует деятельность ДОУ по реализации мер противодействия коррупции.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8874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74F5">
        <w:rPr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организационной работы противодействия коррупции в ДОУ.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lastRenderedPageBreak/>
        <w:t>Вносит предложения по финансовому и ресурсному обеспечению мероприятий по борьбе с коррупцией в ДОУ.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 w:rsidRPr="008874F5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8874F5">
        <w:rPr>
          <w:rFonts w:ascii="Times New Roman" w:hAnsi="Times New Roman" w:cs="Times New Roman"/>
          <w:sz w:val="28"/>
          <w:szCs w:val="28"/>
        </w:rPr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74F5">
        <w:rPr>
          <w:rFonts w:ascii="Times New Roman" w:hAnsi="Times New Roman" w:cs="Times New Roman"/>
          <w:b/>
          <w:sz w:val="28"/>
          <w:szCs w:val="28"/>
        </w:rPr>
        <w:t>. Председатель Комиссии</w:t>
      </w:r>
    </w:p>
    <w:p w:rsidR="008874F5" w:rsidRPr="008874F5" w:rsidRDefault="008874F5" w:rsidP="008874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Председатель определяет место, время проведения и повестку дня заседания Комиссии.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 На основе предложений членов Комиссии формирует план работы Комиссии на квартал и повестку дня его очередного заседания.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назначаются заместитель и секретарь.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8874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74F5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Организовывает заслушивания ответственных лиц по состоянию </w:t>
      </w:r>
      <w:proofErr w:type="gramStart"/>
      <w:r w:rsidRPr="008874F5">
        <w:rPr>
          <w:rFonts w:ascii="Times New Roman" w:hAnsi="Times New Roman" w:cs="Times New Roman"/>
          <w:sz w:val="28"/>
          <w:szCs w:val="28"/>
        </w:rPr>
        <w:t>выполнения мероприятий квартальных планов работы Комиссии</w:t>
      </w:r>
      <w:proofErr w:type="gramEnd"/>
      <w:r w:rsidRPr="00887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 Подписывает протокол заседания Комиссии.</w:t>
      </w: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874F5">
        <w:rPr>
          <w:rFonts w:ascii="Times New Roman" w:hAnsi="Times New Roman" w:cs="Times New Roman"/>
          <w:b/>
          <w:sz w:val="28"/>
          <w:szCs w:val="28"/>
        </w:rPr>
        <w:t>. Секретарь Комиссии:</w:t>
      </w: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F5" w:rsidRPr="008874F5" w:rsidRDefault="008874F5" w:rsidP="008874F5">
      <w:pPr>
        <w:numPr>
          <w:ilvl w:val="0"/>
          <w:numId w:val="6"/>
        </w:numPr>
        <w:spacing w:after="0" w:line="240" w:lineRule="auto"/>
        <w:ind w:left="0" w:firstLine="4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8874F5" w:rsidRPr="008874F5" w:rsidRDefault="008874F5" w:rsidP="008874F5">
      <w:pPr>
        <w:numPr>
          <w:ilvl w:val="0"/>
          <w:numId w:val="6"/>
        </w:numPr>
        <w:spacing w:after="0" w:line="240" w:lineRule="auto"/>
        <w:ind w:left="0" w:firstLine="4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8874F5" w:rsidRPr="008874F5" w:rsidRDefault="008874F5" w:rsidP="008874F5">
      <w:pPr>
        <w:numPr>
          <w:ilvl w:val="0"/>
          <w:numId w:val="6"/>
        </w:numPr>
        <w:spacing w:after="0" w:line="240" w:lineRule="auto"/>
        <w:ind w:left="0" w:firstLine="4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8874F5" w:rsidRPr="008874F5" w:rsidRDefault="008874F5" w:rsidP="008874F5">
      <w:pPr>
        <w:ind w:firstLine="4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874F5">
        <w:rPr>
          <w:rFonts w:ascii="Times New Roman" w:hAnsi="Times New Roman" w:cs="Times New Roman"/>
          <w:b/>
          <w:sz w:val="28"/>
          <w:szCs w:val="28"/>
        </w:rPr>
        <w:t>. Полномочия членов комиссии</w:t>
      </w:r>
    </w:p>
    <w:p w:rsidR="008874F5" w:rsidRPr="008874F5" w:rsidRDefault="008874F5" w:rsidP="008874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4F5" w:rsidRPr="008874F5" w:rsidRDefault="008874F5" w:rsidP="008874F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74F5" w:rsidRPr="008874F5" w:rsidRDefault="008874F5" w:rsidP="008874F5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вносят председателю Комиссии  предложения по формированию повестки заседаний Комиссии;</w:t>
      </w:r>
    </w:p>
    <w:p w:rsidR="008874F5" w:rsidRPr="008874F5" w:rsidRDefault="008874F5" w:rsidP="008874F5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 Комиссии;</w:t>
      </w:r>
    </w:p>
    <w:p w:rsidR="008874F5" w:rsidRPr="008874F5" w:rsidRDefault="008874F5" w:rsidP="008874F5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8874F5" w:rsidRPr="008874F5" w:rsidRDefault="008874F5" w:rsidP="008874F5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8874F5" w:rsidRDefault="008874F5" w:rsidP="008874F5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участвуют в реализации принятых Комиссией решений и полномочий.</w:t>
      </w:r>
    </w:p>
    <w:p w:rsidR="00303A2B" w:rsidRPr="008874F5" w:rsidRDefault="00303A2B" w:rsidP="00303A2B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4F5" w:rsidRPr="008874F5" w:rsidRDefault="008874F5" w:rsidP="008874F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874F5">
        <w:rPr>
          <w:rFonts w:ascii="Times New Roman" w:hAnsi="Times New Roman" w:cs="Times New Roman"/>
          <w:b/>
          <w:sz w:val="28"/>
          <w:szCs w:val="28"/>
        </w:rPr>
        <w:t>. Обеспечение участия общественности в деятельности Комиссии</w:t>
      </w:r>
    </w:p>
    <w:p w:rsidR="008874F5" w:rsidRPr="008874F5" w:rsidRDefault="008874F5" w:rsidP="008874F5">
      <w:pPr>
        <w:spacing w:befor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b/>
          <w:sz w:val="28"/>
          <w:szCs w:val="28"/>
        </w:rPr>
        <w:tab/>
      </w:r>
    </w:p>
    <w:p w:rsidR="008874F5" w:rsidRPr="008874F5" w:rsidRDefault="008874F5" w:rsidP="008874F5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8874F5" w:rsidRPr="008874F5" w:rsidRDefault="008874F5" w:rsidP="008874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8874F5" w:rsidRPr="008874F5" w:rsidRDefault="008874F5" w:rsidP="008874F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74F5">
        <w:rPr>
          <w:rFonts w:ascii="Times New Roman" w:hAnsi="Times New Roman" w:cs="Times New Roman"/>
          <w:sz w:val="28"/>
          <w:szCs w:val="28"/>
        </w:rPr>
        <w:t xml:space="preserve"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</w:t>
      </w:r>
      <w:r w:rsidRPr="008874F5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  <w:proofErr w:type="gramEnd"/>
    </w:p>
    <w:p w:rsidR="008874F5" w:rsidRPr="008874F5" w:rsidRDefault="008874F5" w:rsidP="008874F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F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874F5">
        <w:rPr>
          <w:rFonts w:ascii="Times New Roman" w:hAnsi="Times New Roman" w:cs="Times New Roman"/>
          <w:b/>
          <w:sz w:val="28"/>
          <w:szCs w:val="28"/>
        </w:rPr>
        <w:t>. Взаимодействие</w:t>
      </w:r>
    </w:p>
    <w:p w:rsidR="008874F5" w:rsidRPr="008874F5" w:rsidRDefault="008874F5" w:rsidP="008874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74F5" w:rsidRPr="008874F5" w:rsidRDefault="008874F5" w:rsidP="008874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8874F5" w:rsidRPr="008874F5" w:rsidRDefault="008874F5" w:rsidP="008874F5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8874F5" w:rsidRPr="008874F5" w:rsidRDefault="008874F5" w:rsidP="008874F5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</w:t>
      </w:r>
      <w:proofErr w:type="spellStart"/>
      <w:r w:rsidRPr="008874F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874F5">
        <w:rPr>
          <w:rFonts w:ascii="Times New Roman" w:hAnsi="Times New Roman" w:cs="Times New Roman"/>
          <w:sz w:val="28"/>
          <w:szCs w:val="28"/>
        </w:rPr>
        <w:t xml:space="preserve"> образования и профилактических мероприятий;</w:t>
      </w:r>
    </w:p>
    <w:p w:rsidR="008874F5" w:rsidRPr="008874F5" w:rsidRDefault="008874F5" w:rsidP="008874F5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8874F5" w:rsidRPr="008874F5" w:rsidRDefault="008874F5" w:rsidP="008874F5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8874F5" w:rsidRPr="008874F5" w:rsidRDefault="008874F5" w:rsidP="008874F5">
      <w:pPr>
        <w:numPr>
          <w:ilvl w:val="0"/>
          <w:numId w:val="8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874F5" w:rsidRPr="008874F5" w:rsidRDefault="008874F5" w:rsidP="008874F5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F5">
        <w:rPr>
          <w:rFonts w:ascii="Times New Roman" w:hAnsi="Times New Roman" w:cs="Times New Roman"/>
          <w:sz w:val="28"/>
          <w:szCs w:val="28"/>
        </w:rPr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по </w:t>
      </w:r>
      <w:proofErr w:type="gramStart"/>
      <w:r w:rsidRPr="008874F5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8874F5">
        <w:rPr>
          <w:rFonts w:ascii="Times New Roman" w:hAnsi="Times New Roman" w:cs="Times New Roman"/>
          <w:sz w:val="28"/>
          <w:szCs w:val="28"/>
        </w:rPr>
        <w:t xml:space="preserve">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p w:rsidR="00713F9F" w:rsidRDefault="00713F9F"/>
    <w:sectPr w:rsidR="00713F9F" w:rsidSect="0083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13F9F"/>
    <w:rsid w:val="00303A2B"/>
    <w:rsid w:val="00713F9F"/>
    <w:rsid w:val="008317AF"/>
    <w:rsid w:val="008874F5"/>
    <w:rsid w:val="00E2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1735</Words>
  <Characters>9896</Characters>
  <Application>Microsoft Office Word</Application>
  <DocSecurity>0</DocSecurity>
  <Lines>82</Lines>
  <Paragraphs>23</Paragraphs>
  <ScaleCrop>false</ScaleCrop>
  <Company>Microsoft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Директор</cp:lastModifiedBy>
  <cp:revision>5</cp:revision>
  <dcterms:created xsi:type="dcterms:W3CDTF">2018-02-15T07:45:00Z</dcterms:created>
  <dcterms:modified xsi:type="dcterms:W3CDTF">2018-04-06T09:21:00Z</dcterms:modified>
</cp:coreProperties>
</file>