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6" w:rsidRPr="004442D6" w:rsidRDefault="004442D6" w:rsidP="004442D6">
      <w:pPr>
        <w:pStyle w:val="a3"/>
        <w:spacing w:before="0" w:beforeAutospacing="0" w:after="240" w:afterAutospacing="0"/>
        <w:jc w:val="center"/>
        <w:rPr>
          <w:b/>
          <w:color w:val="000000"/>
          <w:sz w:val="44"/>
          <w:szCs w:val="44"/>
        </w:rPr>
      </w:pPr>
      <w:r w:rsidRPr="004442D6">
        <w:rPr>
          <w:b/>
          <w:color w:val="000000"/>
          <w:sz w:val="44"/>
          <w:szCs w:val="44"/>
        </w:rPr>
        <w:t>Консультация для родителей</w:t>
      </w:r>
    </w:p>
    <w:p w:rsidR="004442D6" w:rsidRPr="004442D6" w:rsidRDefault="00D27F34" w:rsidP="004442D6">
      <w:pPr>
        <w:pStyle w:val="a3"/>
        <w:spacing w:before="0" w:beforeAutospacing="0" w:after="240" w:afterAutospacing="0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«Роль пальчиковой гимнастики в речевом развитии детей</w:t>
      </w:r>
      <w:r w:rsidR="004442D6" w:rsidRPr="004442D6">
        <w:rPr>
          <w:b/>
          <w:color w:val="000000"/>
          <w:sz w:val="44"/>
          <w:szCs w:val="44"/>
        </w:rPr>
        <w:t>»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Нам всем приятно опекать малыша, но Вас должно насторожить, если в 2-2,5 года ребенок еще не говорит, если в 3-4 говорит невнятно, неправильно произносит многие звуки.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Развитие речи тесно связано с движением пальцев рук. Пальцы «помогают» говорить. Поэтому нужна тренировка.</w:t>
      </w:r>
    </w:p>
    <w:p w:rsidR="004442D6" w:rsidRPr="00D27F34" w:rsidRDefault="004442D6" w:rsidP="004442D6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Талантом нашей народной педагогики созданы игры </w:t>
      </w:r>
      <w:r w:rsidRPr="00D27F34">
        <w:rPr>
          <w:b/>
          <w:color w:val="000000"/>
          <w:sz w:val="28"/>
          <w:szCs w:val="28"/>
        </w:rPr>
        <w:t>«Ладушки», «</w:t>
      </w:r>
      <w:proofErr w:type="spellStart"/>
      <w:proofErr w:type="gramStart"/>
      <w:r w:rsidRPr="00D27F34">
        <w:rPr>
          <w:b/>
          <w:color w:val="000000"/>
          <w:sz w:val="28"/>
          <w:szCs w:val="28"/>
        </w:rPr>
        <w:t>Сорока-белобока</w:t>
      </w:r>
      <w:proofErr w:type="spellEnd"/>
      <w:proofErr w:type="gramEnd"/>
      <w:r w:rsidRPr="00D27F34">
        <w:rPr>
          <w:b/>
          <w:color w:val="000000"/>
          <w:sz w:val="28"/>
          <w:szCs w:val="28"/>
        </w:rPr>
        <w:t>», «Коза рогатая».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Многие родители не знают, что </w:t>
      </w:r>
      <w:proofErr w:type="spellStart"/>
      <w:r w:rsidRPr="004442D6">
        <w:rPr>
          <w:color w:val="000000"/>
          <w:sz w:val="28"/>
          <w:szCs w:val="28"/>
        </w:rPr>
        <w:t>потешки</w:t>
      </w:r>
      <w:proofErr w:type="spellEnd"/>
      <w:r w:rsidRPr="004442D6">
        <w:rPr>
          <w:color w:val="000000"/>
          <w:sz w:val="28"/>
          <w:szCs w:val="28"/>
        </w:rPr>
        <w:t xml:space="preserve"> не только развивают, но и оказывают </w:t>
      </w:r>
      <w:proofErr w:type="spellStart"/>
      <w:r w:rsidRPr="004442D6">
        <w:rPr>
          <w:color w:val="000000"/>
          <w:sz w:val="28"/>
          <w:szCs w:val="28"/>
        </w:rPr>
        <w:t>оздоравливающее</w:t>
      </w:r>
      <w:proofErr w:type="spellEnd"/>
      <w:r w:rsidRPr="004442D6">
        <w:rPr>
          <w:color w:val="000000"/>
          <w:sz w:val="28"/>
          <w:szCs w:val="28"/>
        </w:rPr>
        <w:t xml:space="preserve"> воздействие.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Простые движения рук помогают убрать напряжение не только с самих рук, но и с губ, снимают умственную усталость. Они способны улучшить произношение многих звуков, а значит, развивать речь ребенка. Такую тренировку следует начинать с раннего детства. Помогайте ребенку </w:t>
      </w:r>
      <w:proofErr w:type="spellStart"/>
      <w:r w:rsidRPr="004442D6">
        <w:rPr>
          <w:color w:val="000000"/>
          <w:sz w:val="28"/>
          <w:szCs w:val="28"/>
        </w:rPr>
        <w:t>координированно</w:t>
      </w:r>
      <w:proofErr w:type="spellEnd"/>
      <w:r w:rsidRPr="004442D6">
        <w:rPr>
          <w:color w:val="000000"/>
          <w:sz w:val="28"/>
          <w:szCs w:val="28"/>
        </w:rPr>
        <w:t xml:space="preserve"> и ловко манипулировать пальцами. Обращайте внимание на то</w:t>
      </w:r>
      <w:proofErr w:type="gramStart"/>
      <w:r w:rsidRPr="004442D6">
        <w:rPr>
          <w:color w:val="000000"/>
          <w:sz w:val="28"/>
          <w:szCs w:val="28"/>
        </w:rPr>
        <w:t xml:space="preserve"> ,</w:t>
      </w:r>
      <w:proofErr w:type="gramEnd"/>
      <w:r w:rsidRPr="004442D6">
        <w:rPr>
          <w:color w:val="000000"/>
          <w:sz w:val="28"/>
          <w:szCs w:val="28"/>
        </w:rPr>
        <w:t xml:space="preserve"> чтобы малыши овладели простыми, но жизненно важными умениями -правильно держать ложку, чашку, карандаш, умываться.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В ходе пальчиковых игр дети, повторяя движения взрослых, активизируют моторику рук. Тем самым вырабатываются ловкость, умение управлять своими движениями, концентрировать внимание на одном виде деятельности.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Самые простые упражнения: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i/>
          <w:iCs/>
          <w:color w:val="000000"/>
          <w:sz w:val="28"/>
          <w:szCs w:val="28"/>
        </w:rPr>
        <w:t>Флажок.</w:t>
      </w:r>
      <w:r w:rsidRPr="004442D6">
        <w:rPr>
          <w:color w:val="000000"/>
          <w:sz w:val="28"/>
          <w:szCs w:val="28"/>
        </w:rPr>
        <w:t> Четыре пальца соединить вместе</w:t>
      </w:r>
      <w:proofErr w:type="gramStart"/>
      <w:r w:rsidRPr="004442D6">
        <w:rPr>
          <w:color w:val="000000"/>
          <w:sz w:val="28"/>
          <w:szCs w:val="28"/>
        </w:rPr>
        <w:t xml:space="preserve"> ,</w:t>
      </w:r>
      <w:proofErr w:type="gramEnd"/>
      <w:r w:rsidRPr="004442D6">
        <w:rPr>
          <w:color w:val="000000"/>
          <w:sz w:val="28"/>
          <w:szCs w:val="28"/>
        </w:rPr>
        <w:t xml:space="preserve"> большой опустить вниз. Тыльная сторона ладони обращена к себе.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i/>
          <w:iCs/>
          <w:color w:val="000000"/>
          <w:sz w:val="28"/>
          <w:szCs w:val="28"/>
        </w:rPr>
        <w:t>Очки.</w:t>
      </w:r>
      <w:r w:rsidRPr="004442D6">
        <w:rPr>
          <w:color w:val="000000"/>
          <w:sz w:val="28"/>
          <w:szCs w:val="28"/>
        </w:rPr>
        <w:t xml:space="preserve"> Соединить в кольцо большой и </w:t>
      </w:r>
      <w:proofErr w:type="gramStart"/>
      <w:r w:rsidRPr="004442D6">
        <w:rPr>
          <w:color w:val="000000"/>
          <w:sz w:val="28"/>
          <w:szCs w:val="28"/>
        </w:rPr>
        <w:t>указательный</w:t>
      </w:r>
      <w:proofErr w:type="gramEnd"/>
      <w:r w:rsidRPr="004442D6">
        <w:rPr>
          <w:color w:val="000000"/>
          <w:sz w:val="28"/>
          <w:szCs w:val="28"/>
        </w:rPr>
        <w:t xml:space="preserve"> пальцы каждой руки. Приставить колечки друг к другу, поднести к глазам.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i/>
          <w:iCs/>
          <w:color w:val="000000"/>
          <w:sz w:val="28"/>
          <w:szCs w:val="28"/>
        </w:rPr>
        <w:t>Зайчик</w:t>
      </w:r>
      <w:r w:rsidRPr="004442D6">
        <w:rPr>
          <w:i/>
          <w:iCs/>
          <w:color w:val="000000"/>
          <w:sz w:val="28"/>
          <w:szCs w:val="28"/>
        </w:rPr>
        <w:t>.</w:t>
      </w:r>
      <w:r w:rsidRPr="004442D6">
        <w:rPr>
          <w:color w:val="000000"/>
          <w:sz w:val="28"/>
          <w:szCs w:val="28"/>
        </w:rPr>
        <w:t> Указательный и средний пальцы разведены в стороны, остальные прижаты к ладони. Заяц шевелит ушками.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i/>
          <w:iCs/>
          <w:color w:val="000000"/>
          <w:sz w:val="28"/>
          <w:szCs w:val="28"/>
        </w:rPr>
        <w:t>Коза.</w:t>
      </w:r>
      <w:r w:rsidRPr="004442D6">
        <w:rPr>
          <w:color w:val="000000"/>
          <w:sz w:val="28"/>
          <w:szCs w:val="28"/>
        </w:rPr>
        <w:t> Указательный и мизинец разведены в стороны, остальные пальцы прижаты к ладони. Коза бодается.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При помощи пальцев можно инсценировать рифмованные истории, </w:t>
      </w:r>
      <w:proofErr w:type="spellStart"/>
      <w:r w:rsidRPr="004442D6">
        <w:rPr>
          <w:color w:val="000000"/>
          <w:sz w:val="28"/>
          <w:szCs w:val="28"/>
        </w:rPr>
        <w:t>потешки</w:t>
      </w:r>
      <w:proofErr w:type="spellEnd"/>
      <w:r w:rsidRPr="004442D6">
        <w:rPr>
          <w:color w:val="000000"/>
          <w:sz w:val="28"/>
          <w:szCs w:val="28"/>
        </w:rPr>
        <w:t>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lastRenderedPageBreak/>
        <w:t>Ты, утенок не пищи, лучше маму поищи. (Сжимание и разжимание пальцев рук.)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  <w:u w:val="single"/>
        </w:rPr>
        <w:t>Водичка, водичка, умой мое личико</w:t>
      </w:r>
      <w:r w:rsidRPr="004442D6">
        <w:rPr>
          <w:color w:val="000000"/>
          <w:sz w:val="28"/>
          <w:szCs w:val="28"/>
        </w:rPr>
        <w:t>…(Выполнение движений в соответствии с текстом.)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  <w:u w:val="single"/>
        </w:rPr>
        <w:t>Полетели птички, птички- невелички</w:t>
      </w:r>
      <w:r w:rsidRPr="004442D6">
        <w:rPr>
          <w:color w:val="000000"/>
          <w:sz w:val="28"/>
          <w:szCs w:val="28"/>
        </w:rPr>
        <w:t xml:space="preserve"> (Пальцы переплетены, ладони сжаты) Сели птички. Посидели</w:t>
      </w:r>
      <w:proofErr w:type="gramStart"/>
      <w:r w:rsidRPr="004442D6">
        <w:rPr>
          <w:color w:val="000000"/>
          <w:sz w:val="28"/>
          <w:szCs w:val="28"/>
        </w:rPr>
        <w:t xml:space="preserve"> .</w:t>
      </w:r>
      <w:proofErr w:type="gramEnd"/>
      <w:r w:rsidRPr="004442D6">
        <w:rPr>
          <w:color w:val="000000"/>
          <w:sz w:val="28"/>
          <w:szCs w:val="28"/>
        </w:rPr>
        <w:t>Опять полетели. (Поднимаем и опускаем пальцы в соответствии с ритмом стиха) и другие….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Все упражнения делаются в медленном темпе и сопровождаются показом и четким произношением текста.</w:t>
      </w:r>
    </w:p>
    <w:p w:rsidR="004442D6" w:rsidRPr="004442D6" w:rsidRDefault="004442D6" w:rsidP="004442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Особенно важно для детей с задержкой речевой функции лепить из пластилина, складывать пирамидки, нанизывать бусинки, сортировать пуговицы, продевать шнурок через дырочки, играть с конструктором, складывать мозаику, рисовать, перебирать крупу, перекатывать между ладонями шестигранный карандаш (оказывает прекрасное </w:t>
      </w:r>
      <w:proofErr w:type="spellStart"/>
      <w:r w:rsidRPr="004442D6">
        <w:rPr>
          <w:color w:val="000000"/>
          <w:sz w:val="28"/>
          <w:szCs w:val="28"/>
        </w:rPr>
        <w:t>оздоравливающее</w:t>
      </w:r>
      <w:proofErr w:type="spellEnd"/>
      <w:r w:rsidRPr="004442D6">
        <w:rPr>
          <w:color w:val="000000"/>
          <w:sz w:val="28"/>
          <w:szCs w:val="28"/>
        </w:rPr>
        <w:t xml:space="preserve"> и тонизирующее действие).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Дети любят играть с пластилином. Это необычный материал, из него можно создать все, что захочется. Игра с пластилином активизирует работу пальцев, развивает речь и воображение, память и образное мышление.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4442D6">
        <w:rPr>
          <w:color w:val="000000"/>
          <w:sz w:val="28"/>
          <w:szCs w:val="28"/>
        </w:rPr>
        <w:t>Из пластилина можно: скатать шарик, «колбаску», столбик, раскатать лепешку, скатать длинные « веревочки», а из них сплести косички, создать какой-либо необычный образ, сильно сжав пластилин в кулаке, вылепить героев любимой сказки, стихотворения, песенки, вылепить свои ощущения (впечатления) от услышанной мелодии и т.д.</w:t>
      </w:r>
      <w:proofErr w:type="gramEnd"/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42D6">
        <w:rPr>
          <w:color w:val="000000"/>
          <w:sz w:val="28"/>
          <w:szCs w:val="28"/>
        </w:rPr>
        <w:t>Игры с орехами и крупой направлены на развитие тонких движений пальцев, а значит, и речи.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Предлагаем некоторые игры с орехами: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Лучше всего для игр подойдут грецкие орехи.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Их можно: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вращать между ладонями (один или два);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перекатывать по тыльной стороне каждой ладони;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вращать внутри одной ладони (перебирая пальцами);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удерживать поочередно между пальцами рук.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Чтобы игры с орехами не были молчаливыми, можно подбирать для них маленькие стишки, </w:t>
      </w:r>
      <w:proofErr w:type="spellStart"/>
      <w:r w:rsidRPr="004442D6">
        <w:rPr>
          <w:color w:val="000000"/>
          <w:sz w:val="28"/>
          <w:szCs w:val="28"/>
        </w:rPr>
        <w:t>потешки</w:t>
      </w:r>
      <w:proofErr w:type="spellEnd"/>
      <w:r w:rsidRPr="004442D6">
        <w:rPr>
          <w:color w:val="000000"/>
          <w:sz w:val="28"/>
          <w:szCs w:val="28"/>
        </w:rPr>
        <w:t>, песенки.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4442D6">
        <w:rPr>
          <w:color w:val="000000"/>
          <w:sz w:val="28"/>
          <w:szCs w:val="28"/>
        </w:rPr>
        <w:t>Очень хороши игры с крупой. Для игры лучше использовать гречневую крупу, рис, горох и др.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Их можно: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сортировать с открытыми глазами (игра «Золушка»);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сортировать на ощупь;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использовать для изготовления картин, панно и т. д.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Чтобы игры с крупой не были скучными можно использовать небольшие стишки, например: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Я крупу перебираю,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Мамочке помочь хочу.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Я с закрытыми глазами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Рис от гречки отличу.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42D6">
        <w:rPr>
          <w:color w:val="000000"/>
          <w:sz w:val="28"/>
          <w:szCs w:val="28"/>
        </w:rPr>
        <w:t>Так же можно предложить детям сортировать пуговицы. В каждом доме есть коробка с пуговицами. Можно попросить ребенка рассортировать их по размеру, цвету, количеству дырочек и т.д. Пусть одинаковые пуговицы нанизывает на тонкую проволоку. Так же можно нанизывать и бусинки, приговаривая: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Покатаю я в руках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Бусинки- горошки.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Станьте ловкими скорей,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Пальчики, ладошки!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42D6">
        <w:rPr>
          <w:color w:val="000000"/>
          <w:sz w:val="28"/>
          <w:szCs w:val="28"/>
        </w:rPr>
        <w:t>Хороши массаж и игры с гранеными карандашами. С помощью их ребенок массирует запястья и кисти рук (пальцы, ладони, тыльные поверхности ладоней, межпальцевые зоны). Такой массаж и игры с карандашами стимулируют речевое развитие, способствуют овладению тонкими движениями пальцев, улучшают кровоснабжение пальцев рук.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Сначала все упражнения надо выполнять медленно. Следите, чтобы ребенок правильно воспроизводил положение кисти или пальцев и переключался с одного движения на другое. При необходимости помогите ему или научите помогать себе второй рукой.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Упражнения отрабатываются сначала одной рукой, затем другой, после этого двумя руками одновременно.</w:t>
      </w:r>
    </w:p>
    <w:p w:rsidR="004442D6" w:rsidRPr="004442D6" w:rsidRDefault="004442D6" w:rsidP="004442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lastRenderedPageBreak/>
        <w:t>Очень хорошо, когда каждому упражнению соответствует своя рифмовка. Если ребенок будет выполнять упражнения, сопровождая их знакомыми строчками, то его речь станет более четкой, ритмичной, яркой и ему легче контролировать выполнение заданных движений.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Предлагаем некоторые варианты упражнений: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color w:val="000000"/>
          <w:sz w:val="28"/>
          <w:szCs w:val="28"/>
        </w:rPr>
        <w:t>«Скольжение».</w:t>
      </w:r>
      <w:r w:rsidRPr="004442D6">
        <w:rPr>
          <w:color w:val="000000"/>
          <w:sz w:val="28"/>
          <w:szCs w:val="28"/>
        </w:rPr>
        <w:t xml:space="preserve"> Продвижение вверх и вниз по длине карандаша, захватив его пальцами, как при рисовании, и с упором острым концом в стол. Проделать эти движения одной, затем другой рукой, проговаривая рифмовку: «По карандашу скольжу, съехать вниз скорей спешу».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color w:val="000000"/>
          <w:sz w:val="28"/>
          <w:szCs w:val="28"/>
        </w:rPr>
        <w:t>«Ладошка».</w:t>
      </w:r>
      <w:r w:rsidRPr="004442D6">
        <w:rPr>
          <w:color w:val="000000"/>
          <w:sz w:val="28"/>
          <w:szCs w:val="28"/>
        </w:rPr>
        <w:t xml:space="preserve"> Обрисовка тупым концом карандаша ладони, лежащей на столе, пальцы широко раздвинуты. Обвести несколько раз каждый </w:t>
      </w:r>
      <w:proofErr w:type="gramStart"/>
      <w:r w:rsidRPr="004442D6">
        <w:rPr>
          <w:color w:val="000000"/>
          <w:sz w:val="28"/>
          <w:szCs w:val="28"/>
        </w:rPr>
        <w:t>палец</w:t>
      </w:r>
      <w:proofErr w:type="gramEnd"/>
      <w:r w:rsidRPr="004442D6">
        <w:rPr>
          <w:color w:val="000000"/>
          <w:sz w:val="28"/>
          <w:szCs w:val="28"/>
        </w:rPr>
        <w:t xml:space="preserve"> тупым концом карандаша, проговаривая рифмовку: «Нарисую я ладошку, отдохну потом немножко».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b/>
          <w:color w:val="000000"/>
          <w:sz w:val="28"/>
          <w:szCs w:val="28"/>
        </w:rPr>
        <w:t>«Утюжок».</w:t>
      </w:r>
      <w:r w:rsidRPr="004442D6">
        <w:rPr>
          <w:color w:val="000000"/>
          <w:sz w:val="28"/>
          <w:szCs w:val="28"/>
        </w:rPr>
        <w:t xml:space="preserve"> Прокатывание карандаша по поверхности стола сначала ладонью правой руки, а затем ладонью левой руки, проговаривая рифмовку: «Карандаш по столу прокачу вперед- назад, как захочу» и другие….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Систематическое использование этих и других упражнений способствует повышению речевой активности, концентрации внимания, развитию памяти и воображения, создает благоприятный эмоциональный фон. Овладев этими и другими упражнениями, ребенок сможет «рассказать руками» целые истории.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Очень нравятся детям так называемые «Ласковые игры» для пальчиков.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Предлагаем некоторые из них: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Выбрать на ощупь из 4-5 мягких игрушек, допустим только зайчика.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Или найти с закрытыми глазами две одинаковые мягкие игрушки.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Сравнить две мягкие игрушки на ощупь: чем похожи? чем различаются?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На ощупь (через ткань) определить содержимое мешочка </w:t>
      </w:r>
      <w:proofErr w:type="gramStart"/>
      <w:r w:rsidRPr="004442D6">
        <w:rPr>
          <w:color w:val="000000"/>
          <w:sz w:val="28"/>
          <w:szCs w:val="28"/>
        </w:rPr>
        <w:t xml:space="preserve">( </w:t>
      </w:r>
      <w:proofErr w:type="gramEnd"/>
      <w:r w:rsidRPr="004442D6">
        <w:rPr>
          <w:color w:val="000000"/>
          <w:sz w:val="28"/>
          <w:szCs w:val="28"/>
        </w:rPr>
        <w:t>в мешочке могут лежать легкоузнаваемые предметы: кубик, матрешка и др.).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Найти одинаковые предметы в двух разных мешочках.</w:t>
      </w:r>
    </w:p>
    <w:p w:rsidR="004442D6" w:rsidRPr="004442D6" w:rsidRDefault="004442D6" w:rsidP="004442D6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 xml:space="preserve">Игр на развитие мелкой моторики рук достаточно много. Мы предложили лишь </w:t>
      </w:r>
      <w:r>
        <w:rPr>
          <w:color w:val="000000"/>
          <w:sz w:val="28"/>
          <w:szCs w:val="28"/>
        </w:rPr>
        <w:t>некоторые из них. Играйте в них</w:t>
      </w:r>
      <w:r w:rsidRPr="004442D6">
        <w:rPr>
          <w:color w:val="000000"/>
          <w:sz w:val="28"/>
          <w:szCs w:val="28"/>
        </w:rPr>
        <w:t>, как можно чаще с ребенком.</w:t>
      </w:r>
    </w:p>
    <w:p w:rsidR="004442D6" w:rsidRPr="004442D6" w:rsidRDefault="004442D6" w:rsidP="004442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42D6">
        <w:rPr>
          <w:color w:val="000000"/>
          <w:sz w:val="28"/>
          <w:szCs w:val="28"/>
        </w:rPr>
        <w:t>Желаем успехов!</w:t>
      </w:r>
    </w:p>
    <w:p w:rsidR="00C70B0B" w:rsidRPr="004442D6" w:rsidRDefault="00C70B0B" w:rsidP="0044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0B0B" w:rsidRPr="004442D6" w:rsidSect="004442D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442D6"/>
    <w:rsid w:val="004442D6"/>
    <w:rsid w:val="009D3272"/>
    <w:rsid w:val="00C70B0B"/>
    <w:rsid w:val="00D2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7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2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1017</Words>
  <Characters>5800</Characters>
  <Application>Microsoft Office Word</Application>
  <DocSecurity>0</DocSecurity>
  <Lines>48</Lines>
  <Paragraphs>13</Paragraphs>
  <ScaleCrop>false</ScaleCrop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2020-04-10T10:15:00Z</dcterms:created>
  <dcterms:modified xsi:type="dcterms:W3CDTF">2020-04-10T10:21:00Z</dcterms:modified>
</cp:coreProperties>
</file>