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74" w:rsidRPr="003F5A74" w:rsidRDefault="009D4F13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Чуткие</w:t>
      </w:r>
      <w:r w:rsidR="003F5A74"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сердца – добрые дела!</w:t>
      </w: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нравственное воспитание детей</w:t>
      </w: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F5A74" w:rsidRPr="003F5A74" w:rsidRDefault="009D4F13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Коррекционно-о</w:t>
      </w:r>
      <w:r w:rsidR="003F5A74"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бразовательные:</w:t>
      </w:r>
    </w:p>
    <w:p w:rsidR="003F5A74" w:rsidRPr="003F5A74" w:rsidRDefault="003F5A74" w:rsidP="003F5A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работу по обогащению словаря детей, упражнять в словообразовании, подборе синонимов, антонимов.</w:t>
      </w:r>
    </w:p>
    <w:p w:rsidR="003F5A74" w:rsidRPr="003F5A74" w:rsidRDefault="003F5A74" w:rsidP="003F5A74">
      <w:pPr>
        <w:numPr>
          <w:ilvl w:val="0"/>
          <w:numId w:val="1"/>
        </w:numPr>
        <w:tabs>
          <w:tab w:val="num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в речь детей эмоционально-оценочную лексику.</w:t>
      </w:r>
    </w:p>
    <w:p w:rsidR="003F5A74" w:rsidRPr="003F5A74" w:rsidRDefault="003F5A74" w:rsidP="003F5A74">
      <w:pPr>
        <w:numPr>
          <w:ilvl w:val="0"/>
          <w:numId w:val="1"/>
        </w:numPr>
        <w:tabs>
          <w:tab w:val="num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употреблять в речи  сложные слова, точные глаголы.</w:t>
      </w:r>
    </w:p>
    <w:p w:rsidR="003F5A74" w:rsidRPr="003F5A74" w:rsidRDefault="003F5A74" w:rsidP="003F5A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упражнять детей в согласовании слов в предложении.</w:t>
      </w:r>
    </w:p>
    <w:p w:rsidR="003F5A74" w:rsidRPr="003F5A74" w:rsidRDefault="003F5A74" w:rsidP="003F5A7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навыки осознанного и уместного употребления слов в соответствии с контекстом высказывания.</w:t>
      </w:r>
    </w:p>
    <w:p w:rsidR="003F5A74" w:rsidRPr="003F5A74" w:rsidRDefault="003F5A74" w:rsidP="003F5A7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употреблять в речи простые, сложносочиненные и сложноподчиненные предложения.</w:t>
      </w:r>
    </w:p>
    <w:p w:rsidR="003F5A74" w:rsidRPr="003F5A74" w:rsidRDefault="003F5A74" w:rsidP="003F5A74">
      <w:pPr>
        <w:numPr>
          <w:ilvl w:val="0"/>
          <w:numId w:val="3"/>
        </w:numPr>
        <w:tabs>
          <w:tab w:val="num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внятно и отчетливо произносить слова и словосочетания с естественной интонацией.</w:t>
      </w:r>
    </w:p>
    <w:p w:rsidR="003F5A74" w:rsidRPr="003F5A74" w:rsidRDefault="003F5A74" w:rsidP="003F5A74">
      <w:pPr>
        <w:numPr>
          <w:ilvl w:val="0"/>
          <w:numId w:val="3"/>
        </w:numPr>
        <w:tabs>
          <w:tab w:val="num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фонематический слух.</w:t>
      </w:r>
    </w:p>
    <w:p w:rsidR="003F5A74" w:rsidRPr="003F5A74" w:rsidRDefault="003F5A74" w:rsidP="003F5A74">
      <w:pPr>
        <w:numPr>
          <w:ilvl w:val="0"/>
          <w:numId w:val="3"/>
        </w:numPr>
        <w:tabs>
          <w:tab w:val="num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представления о роли органов чу</w:t>
      </w:r>
      <w:proofErr w:type="gramStart"/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в ж</w:t>
      </w:r>
      <w:proofErr w:type="gramEnd"/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человека.</w:t>
      </w:r>
    </w:p>
    <w:p w:rsidR="003F5A74" w:rsidRPr="003F5A74" w:rsidRDefault="009D4F13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Коррекционно-р</w:t>
      </w:r>
      <w:r w:rsidR="003F5A74"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азвивающие:</w:t>
      </w:r>
    </w:p>
    <w:p w:rsidR="003F5A74" w:rsidRPr="003F5A74" w:rsidRDefault="003F5A74" w:rsidP="003F5A74">
      <w:pPr>
        <w:numPr>
          <w:ilvl w:val="0"/>
          <w:numId w:val="4"/>
        </w:numPr>
        <w:tabs>
          <w:tab w:val="num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творческое воображение, логическое и образное мышление, находчивость.</w:t>
      </w: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3F5A74" w:rsidRPr="003F5A74" w:rsidRDefault="003F5A74" w:rsidP="003F5A74">
      <w:pPr>
        <w:numPr>
          <w:ilvl w:val="0"/>
          <w:numId w:val="4"/>
        </w:numPr>
        <w:tabs>
          <w:tab w:val="num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эмоциональную сферу детей, умение сопереживать</w:t>
      </w:r>
      <w:r w:rsidR="009F7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слушать небольшие поучительные рассказы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A74" w:rsidRPr="003F5A74" w:rsidRDefault="003F5A74" w:rsidP="003F5A74">
      <w:pPr>
        <w:numPr>
          <w:ilvl w:val="0"/>
          <w:numId w:val="4"/>
        </w:numPr>
        <w:tabs>
          <w:tab w:val="num" w:pos="-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доброжелательное отношение  и стремление помочь больным, пожилым, одиноким людям.</w:t>
      </w: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Здоровьесберегающие</w:t>
      </w:r>
      <w:proofErr w:type="spellEnd"/>
      <w:r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технологии: 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режима динамических поз (сидя, стоя, физкультминутка, соблюдение продолжительности занятия (30 минут)</w:t>
      </w:r>
      <w:proofErr w:type="gramEnd"/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Оборудование: 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зеркала на каждого ребенка, два платка,    колпаки, буквы из магни</w:t>
      </w:r>
      <w:r w:rsid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азбуки, сюжетные картинки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A74" w:rsidRPr="0009620E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</w:t>
      </w: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Собрались все дети в круг. </w:t>
      </w: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твой друг и ты мой друг.</w:t>
      </w:r>
    </w:p>
    <w:p w:rsidR="003F5A74" w:rsidRPr="003F5A74" w:rsidRDefault="0009620E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Крепко за руки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возмё</w:t>
      </w:r>
      <w:r w:rsidR="003F5A74"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proofErr w:type="spellEnd"/>
      <w:r w:rsidR="003F5A74"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 другу улыбнемся. </w:t>
      </w:r>
      <w:r w:rsidR="003F5A74"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здороваются друг с другом, передают «улыбки»)</w:t>
      </w:r>
    </w:p>
    <w:p w:rsidR="003F5A74" w:rsidRPr="009F7D4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="009F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Ребята, сегодня я предлагаю отправиться в путешествие в чудесную страну…</w:t>
      </w:r>
      <w:proofErr w:type="gramStart"/>
      <w:r w:rsidR="003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</w:t>
      </w:r>
      <w:proofErr w:type="gramEnd"/>
      <w:r w:rsidR="003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F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оброты. Можем ли мы её увидеть? (Ответы детей) Можем, если внимательно посмотреть. Что нам помогает видеть? (Глаза)</w:t>
      </w: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Н. Орловой «Ребятишкам про глаза»: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Разберемся вместе, дети,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глаза на свете?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зачем у всех у нас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 есть пара глаз?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нужны глаза?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стекла из них слеза?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закрой глаза ладошкой, 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 совсем немножко: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сделалось темно, 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кроватка, где окно?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Странно, скучно и обидно – 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вокруг не видно.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помнить каждый час,</w:t>
      </w:r>
    </w:p>
    <w:p w:rsidR="003F5A74" w:rsidRPr="003F5A74" w:rsidRDefault="003F5A74" w:rsidP="003F5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важны глаза для нас!</w:t>
      </w:r>
    </w:p>
    <w:p w:rsidR="003F5A74" w:rsidRPr="003F5A74" w:rsidRDefault="003F5A74" w:rsidP="003F5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 w:rsidR="0031012E" w:rsidRPr="003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человеку глаза?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важно для человека зрение, как много информации он познает  с помощью глаза и как тяжело человеку, к</w:t>
      </w:r>
      <w:r w:rsidR="003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плохо видит и носит очки или не видит совсем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.Ребята,  давайте поэкспериментируем. Попробуйте нарисовать на доске с закрытыми глазами дом</w:t>
      </w:r>
      <w:r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(Дети рисуют). 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Узнайте с завязанными глазами буквы из магнитной азбуки. </w:t>
      </w:r>
      <w:r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(Дети узнают). 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трудно вам было? </w:t>
      </w:r>
      <w:r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(Да).</w:t>
      </w:r>
    </w:p>
    <w:p w:rsidR="009D4F13" w:rsidRDefault="003F5A74" w:rsidP="009F2E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Логопед: 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</w:t>
      </w:r>
      <w:r w:rsidR="000B6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человеку уши? Для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улавливания и различения </w:t>
      </w:r>
      <w:r w:rsidR="000B621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Наши уши постоянно улавливают окружающие звуки.   Если бы не уши, мы не смогли бы разговаривать – маленькие дети сначала долго слушают и запоминают, что и как говорят окружающие люди. Ребята, а теперь закройте уши и послушайте меня. </w:t>
      </w:r>
      <w:r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(Ничего не слышно, тишина).</w:t>
      </w:r>
    </w:p>
    <w:p w:rsidR="000B621E" w:rsidRDefault="000B621E" w:rsidP="000B6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Логопед: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вспомните, что мы путешествуем по стране доброты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стране доброты все очень внимательны друг к </w:t>
      </w:r>
      <w:r w:rsidR="00DA60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другу. Глаза видят не только окружающую действительность, но и тех, кому нужна помощь.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 вы помогли таким людям, какие сказали слова? </w:t>
      </w:r>
      <w:r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(Помогли перейти улицу, не смеялись бы над ними). </w:t>
      </w: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дети, вы правы. Если на вашем пути встретятся люди, которые плохо видят или слышат, не смейтесь над ними, не оттолкните их грубым словом или взглядом, а протяните им руку помощи.</w:t>
      </w:r>
      <w:r w:rsidR="00DA6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таких людей ограниченные возможности здоровья и в наших силах не обижать их непониманием и посильно помочь.</w:t>
      </w:r>
    </w:p>
    <w:p w:rsidR="000B621E" w:rsidRPr="0009620E" w:rsidRDefault="000B621E" w:rsidP="000B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0962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Физминутка</w:t>
      </w:r>
      <w:proofErr w:type="spellEnd"/>
      <w:r w:rsidRPr="0009620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B621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Учитель-логопед:</w:t>
      </w:r>
    </w:p>
    <w:p w:rsidR="000B621E" w:rsidRPr="0009620E" w:rsidRDefault="000B621E" w:rsidP="000B62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1-2-3-4-5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лес идём сейчас гулять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тропинкам, по дорожкам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Смело ходят наши ножки.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1-2-3-4-5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Любим мы всем помогать: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напилим белке дров,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Зайцу мы починим кров,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Соберём для мишки мёд,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Лисе вскопаем огород.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1-2-3-4-5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Будем всем мы помогать.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делаешь добро,</w:t>
      </w:r>
    </w:p>
    <w:p w:rsidR="000B621E" w:rsidRPr="0009620E" w:rsidRDefault="000B621E" w:rsidP="000B62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20E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Будет на душе светло.</w:t>
      </w:r>
    </w:p>
    <w:p w:rsidR="000B621E" w:rsidRPr="003F5A74" w:rsidRDefault="000B621E" w:rsidP="000B62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1E" w:rsidRDefault="00DA606E" w:rsidP="009F2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Логопед:</w:t>
      </w:r>
      <w:r w:rsidRPr="00DA6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0B621E"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знает правила, которые надо соблюдать при чтении и просмотре телевизора? </w:t>
      </w:r>
      <w:r w:rsidR="000B621E"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(Нельзя читать лежа, при чтении книга до</w:t>
      </w:r>
      <w:r w:rsidR="000B62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лжна быть на расстоянии руки от локтя до кулачка</w:t>
      </w:r>
      <w:r w:rsidR="000B621E"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должно быть хорошее </w:t>
      </w:r>
      <w:r w:rsidR="000B621E" w:rsidRPr="003F5A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освещение, с левой стороны).</w:t>
      </w:r>
      <w:r w:rsidR="000B621E"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должны с малых лет беречь зрение, свои глаза.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громко слушать музыку, часто пользоваться наушниками, от этого снижается наш слух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0B62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слух нужно тренировать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приглашаю вас за столы.</w:t>
      </w:r>
    </w:p>
    <w:p w:rsidR="009F2EA2" w:rsidRPr="009D4F13" w:rsidRDefault="009F2EA2" w:rsidP="009F2E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 первый звук в слове.</w:t>
      </w:r>
    </w:p>
    <w:p w:rsidR="009F2EA2" w:rsidRPr="009D4F13" w:rsidRDefault="009D4F13" w:rsidP="009F2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</w:t>
      </w:r>
      <w:r w:rsidR="009F2EA2" w:rsidRP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</w:t>
      </w:r>
      <w:r w:rsidRP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игрушку, </w:t>
      </w:r>
      <w:r w:rsidR="009F2EA2" w:rsidRP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предлагает определить, с какого звука начинается его имя. После ответов педагог дает задание детям определить, с какого звука начинаются имена их соседей, название тех или иных животных, предметов. Обращает внимание на то, что звуки надо произносить четко (нельзя произносить слоги </w:t>
      </w:r>
      <w:proofErr w:type="spellStart"/>
      <w:proofErr w:type="gramStart"/>
      <w:r w:rsidR="009F2EA2" w:rsidRP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>зе</w:t>
      </w:r>
      <w:proofErr w:type="spellEnd"/>
      <w:r w:rsidR="009F2EA2" w:rsidRP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F2EA2" w:rsidRP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 Зоя, вэ – в слове Вадик). </w:t>
      </w:r>
    </w:p>
    <w:p w:rsidR="009F2EA2" w:rsidRPr="009D4F13" w:rsidRDefault="009F2EA2" w:rsidP="009F2E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 последний звук в слове.</w:t>
      </w:r>
    </w:p>
    <w:p w:rsidR="009F2EA2" w:rsidRPr="009F2EA2" w:rsidRDefault="009F2EA2" w:rsidP="009F2E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F2E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Наглядный материал: картинки (автобус, гусь, птенец, плащ, дом, ключ, стол, дверь, самовар, кровать, бегемот и др.)</w:t>
      </w:r>
      <w:proofErr w:type="gramEnd"/>
    </w:p>
    <w:p w:rsidR="00CA6445" w:rsidRPr="009D4F13" w:rsidRDefault="009F2EA2" w:rsidP="009D4F13">
      <w:pPr>
        <w:pStyle w:val="a3"/>
        <w:shd w:val="clear" w:color="auto" w:fill="FFFFFF"/>
        <w:rPr>
          <w:rFonts w:ascii="Open Sans" w:hAnsi="Open Sans"/>
          <w:b/>
          <w:bCs/>
          <w:iCs/>
          <w:color w:val="000000"/>
          <w:sz w:val="27"/>
          <w:szCs w:val="27"/>
        </w:rPr>
      </w:pPr>
      <w:r w:rsidRPr="009D4F13">
        <w:rPr>
          <w:sz w:val="28"/>
          <w:szCs w:val="28"/>
        </w:rPr>
        <w:t xml:space="preserve">Воспитатель показывает картинку, просит назвать, что на ней изображено, а потом сказать, какой в слове последний звук. При этом обращается внимание на четкое произношение изолированных звуков, дифференцирование твердых и мягких согласных (в слове дверь последний звук </w:t>
      </w:r>
      <w:proofErr w:type="spellStart"/>
      <w:r w:rsidRPr="009D4F13">
        <w:rPr>
          <w:sz w:val="28"/>
          <w:szCs w:val="28"/>
        </w:rPr>
        <w:t>рь</w:t>
      </w:r>
      <w:proofErr w:type="spellEnd"/>
      <w:r w:rsidRPr="009D4F13">
        <w:rPr>
          <w:sz w:val="28"/>
          <w:szCs w:val="28"/>
        </w:rPr>
        <w:t xml:space="preserve">, а не </w:t>
      </w:r>
      <w:proofErr w:type="spellStart"/>
      <w:r w:rsidRPr="009D4F13">
        <w:rPr>
          <w:sz w:val="28"/>
          <w:szCs w:val="28"/>
        </w:rPr>
        <w:t>р</w:t>
      </w:r>
      <w:proofErr w:type="spellEnd"/>
      <w:r w:rsidRPr="009D4F13">
        <w:rPr>
          <w:sz w:val="28"/>
          <w:szCs w:val="28"/>
        </w:rPr>
        <w:t xml:space="preserve">). </w:t>
      </w:r>
      <w:proofErr w:type="gramStart"/>
      <w:r w:rsidRPr="009D4F13">
        <w:rPr>
          <w:sz w:val="28"/>
          <w:szCs w:val="28"/>
        </w:rPr>
        <w:t>Когда все картинки будут рассмотрены, педагог предлагает отложить в одну сторону картинки, на которых названия предметов заканчиваются на твердый согласный, в другую – на мягкий.</w:t>
      </w:r>
      <w:proofErr w:type="gramEnd"/>
      <w:r w:rsidRPr="009D4F13">
        <w:rPr>
          <w:sz w:val="28"/>
          <w:szCs w:val="28"/>
        </w:rPr>
        <w:t xml:space="preserve"> Детям, которые не четко произносят звуки, предлагается отчетливо произнести согласные звуки в конце слова.</w:t>
      </w:r>
    </w:p>
    <w:p w:rsidR="00CA6445" w:rsidRDefault="00CA6445" w:rsidP="00CA6445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i/>
          <w:iCs/>
          <w:color w:val="000000"/>
          <w:sz w:val="27"/>
          <w:szCs w:val="27"/>
        </w:rPr>
        <w:t>Упражнение «Разноцветные кружки».</w:t>
      </w:r>
    </w:p>
    <w:p w:rsidR="00CA6445" w:rsidRDefault="00CA6445" w:rsidP="00CA6445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Цель: </w:t>
      </w:r>
      <w:r>
        <w:rPr>
          <w:rFonts w:ascii="Open Sans" w:hAnsi="Open Sans"/>
          <w:color w:val="000000"/>
          <w:sz w:val="27"/>
          <w:szCs w:val="27"/>
        </w:rPr>
        <w:t>совершенствовать навык звукового анализа слов, умения диф</w:t>
      </w:r>
      <w:r>
        <w:rPr>
          <w:rFonts w:ascii="Open Sans" w:hAnsi="Open Sans"/>
          <w:color w:val="000000"/>
          <w:sz w:val="27"/>
          <w:szCs w:val="27"/>
        </w:rPr>
        <w:softHyphen/>
        <w:t>ференцировать гласные и согласные звуки, учить детей работать с разда</w:t>
      </w:r>
      <w:r>
        <w:rPr>
          <w:rFonts w:ascii="Open Sans" w:hAnsi="Open Sans"/>
          <w:color w:val="000000"/>
          <w:sz w:val="27"/>
          <w:szCs w:val="27"/>
        </w:rPr>
        <w:softHyphen/>
        <w:t>точным материалом (пластмассовыми кружками красного и синего цветов).</w:t>
      </w:r>
    </w:p>
    <w:p w:rsidR="00CA6445" w:rsidRDefault="00CA6445" w:rsidP="00CA6445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Речевой материал: </w:t>
      </w:r>
      <w:r>
        <w:rPr>
          <w:rFonts w:ascii="Open Sans" w:hAnsi="Open Sans"/>
          <w:color w:val="000000"/>
          <w:sz w:val="27"/>
          <w:szCs w:val="27"/>
        </w:rPr>
        <w:t>слова: рот, сок,</w:t>
      </w:r>
      <w:r w:rsidR="00FB6E33">
        <w:rPr>
          <w:rFonts w:ascii="Open Sans" w:hAnsi="Open Sans"/>
          <w:color w:val="000000"/>
          <w:sz w:val="27"/>
          <w:szCs w:val="27"/>
        </w:rPr>
        <w:t xml:space="preserve"> </w:t>
      </w:r>
      <w:r w:rsidR="00DA606E">
        <w:rPr>
          <w:rFonts w:ascii="Open Sans" w:hAnsi="Open Sans"/>
          <w:color w:val="000000"/>
          <w:sz w:val="27"/>
          <w:szCs w:val="27"/>
        </w:rPr>
        <w:t>кит,</w:t>
      </w:r>
      <w:r>
        <w:rPr>
          <w:rFonts w:ascii="Open Sans" w:hAnsi="Open Sans"/>
          <w:color w:val="000000"/>
          <w:sz w:val="27"/>
          <w:szCs w:val="27"/>
        </w:rPr>
        <w:t xml:space="preserve"> дым, лак, рак.</w:t>
      </w:r>
    </w:p>
    <w:p w:rsidR="00CA6445" w:rsidRDefault="00CA6445" w:rsidP="00CA6445">
      <w:pPr>
        <w:pStyle w:val="a3"/>
        <w:shd w:val="clear" w:color="auto" w:fill="FFFFFF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i/>
          <w:iCs/>
          <w:color w:val="000000"/>
          <w:sz w:val="27"/>
          <w:szCs w:val="27"/>
        </w:rPr>
        <w:t xml:space="preserve">Описание. </w:t>
      </w:r>
      <w:r>
        <w:rPr>
          <w:rFonts w:ascii="Open Sans" w:hAnsi="Open Sans"/>
          <w:color w:val="000000"/>
          <w:sz w:val="27"/>
          <w:szCs w:val="27"/>
        </w:rPr>
        <w:t>Логопед показывает детям картинки, просит назвать изо</w:t>
      </w:r>
      <w:r>
        <w:rPr>
          <w:rFonts w:ascii="Open Sans" w:hAnsi="Open Sans"/>
          <w:color w:val="000000"/>
          <w:sz w:val="27"/>
          <w:szCs w:val="27"/>
        </w:rPr>
        <w:softHyphen/>
        <w:t>бражение и предлагает выполнить звуковой анализ этих слов. Дети вы</w:t>
      </w:r>
      <w:r>
        <w:rPr>
          <w:rFonts w:ascii="Open Sans" w:hAnsi="Open Sans"/>
          <w:color w:val="000000"/>
          <w:sz w:val="27"/>
          <w:szCs w:val="27"/>
        </w:rPr>
        <w:softHyphen/>
        <w:t>полняют анализ и выкладывают схе</w:t>
      </w:r>
      <w:r>
        <w:rPr>
          <w:rFonts w:ascii="Open Sans" w:hAnsi="Open Sans"/>
          <w:color w:val="000000"/>
          <w:sz w:val="27"/>
          <w:szCs w:val="27"/>
        </w:rPr>
        <w:softHyphen/>
        <w:t>мы слов.</w:t>
      </w:r>
    </w:p>
    <w:p w:rsidR="00DA606E" w:rsidRDefault="00DA606E" w:rsidP="00CA6445">
      <w:pPr>
        <w:pStyle w:val="a3"/>
        <w:shd w:val="clear" w:color="auto" w:fill="FFFFFF"/>
        <w:rPr>
          <w:rFonts w:ascii="Open Sans" w:hAnsi="Open Sans"/>
          <w:color w:val="000000"/>
        </w:rPr>
      </w:pPr>
      <w:r w:rsidRPr="0099468E">
        <w:rPr>
          <w:rFonts w:ascii="Open Sans" w:hAnsi="Open Sans"/>
          <w:b/>
          <w:color w:val="000000"/>
          <w:sz w:val="27"/>
          <w:szCs w:val="27"/>
        </w:rPr>
        <w:t>Логопед:</w:t>
      </w:r>
      <w:r>
        <w:rPr>
          <w:rFonts w:ascii="Open Sans" w:hAnsi="Open Sans"/>
          <w:color w:val="000000"/>
          <w:sz w:val="27"/>
          <w:szCs w:val="27"/>
        </w:rPr>
        <w:t xml:space="preserve"> Словом можно обидеть человека, а можно помочь ему поверить в себя</w:t>
      </w:r>
      <w:r w:rsidR="00A22C9C">
        <w:rPr>
          <w:rFonts w:ascii="Open Sans" w:hAnsi="Open Sans"/>
          <w:color w:val="000000"/>
          <w:sz w:val="27"/>
          <w:szCs w:val="27"/>
        </w:rPr>
        <w:t xml:space="preserve">. Давайте </w:t>
      </w:r>
      <w:proofErr w:type="gramStart"/>
      <w:r w:rsidR="00A22C9C">
        <w:rPr>
          <w:rFonts w:ascii="Open Sans" w:hAnsi="Open Sans"/>
          <w:color w:val="000000"/>
          <w:sz w:val="27"/>
          <w:szCs w:val="27"/>
        </w:rPr>
        <w:t>узнаем</w:t>
      </w:r>
      <w:proofErr w:type="gramEnd"/>
      <w:r w:rsidR="00A22C9C">
        <w:rPr>
          <w:rFonts w:ascii="Open Sans" w:hAnsi="Open Sans"/>
          <w:color w:val="000000"/>
          <w:sz w:val="27"/>
          <w:szCs w:val="27"/>
        </w:rPr>
        <w:t xml:space="preserve"> знаете ли вы добрые слова?</w:t>
      </w:r>
    </w:p>
    <w:p w:rsidR="003F5A74" w:rsidRPr="003F5A74" w:rsidRDefault="003F5A74" w:rsidP="009F2E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«Скажи добрыми словами».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Грубый – ласковый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 – добрый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Невежливый – вежливый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Ленивый – трудолюбивый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– веселый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Равнодушный – заботливый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Крикливый</w:t>
      </w:r>
      <w:proofErr w:type="gramEnd"/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молчаливый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Развязный – скромный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 – храбрый</w:t>
      </w:r>
    </w:p>
    <w:p w:rsidR="003F5A74" w:rsidRPr="003F5A74" w:rsidRDefault="003F5A74" w:rsidP="003F5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– сильный.</w:t>
      </w:r>
    </w:p>
    <w:p w:rsidR="003F5A74" w:rsidRPr="003F5A74" w:rsidRDefault="003F5A74" w:rsidP="003F5A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вы справилис</w:t>
      </w:r>
      <w:r w:rsidR="00CA6445">
        <w:rPr>
          <w:rFonts w:ascii="Times New Roman" w:eastAsia="Times New Roman" w:hAnsi="Times New Roman" w:cs="Times New Roman"/>
          <w:sz w:val="28"/>
          <w:szCs w:val="28"/>
          <w:lang w:eastAsia="ru-RU"/>
        </w:rPr>
        <w:t>ь с заданием.</w:t>
      </w:r>
    </w:p>
    <w:p w:rsidR="00A36E9A" w:rsidRPr="00A36E9A" w:rsidRDefault="00A22C9C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Доброты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зрение и слух, но и чуткое сердце.</w:t>
      </w:r>
      <w:r w:rsid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быть ч</w:t>
      </w:r>
      <w:r w:rsidR="009D4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утким, отзывчивым на чужое горе</w:t>
      </w:r>
      <w:r w:rsid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сочувствовать другому человеку. Послушайте быль</w:t>
      </w:r>
      <w:r w:rsidR="00A36E9A"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«Старый дедушка и внучек» Л.Толстой</w:t>
      </w:r>
    </w:p>
    <w:p w:rsidR="00A36E9A" w:rsidRPr="009D4F13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Стал дед очень стар. </w:t>
      </w:r>
      <w:r w:rsidR="00A22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(1)</w:t>
      </w:r>
    </w:p>
    <w:p w:rsidR="00A36E9A" w:rsidRPr="009D4F13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 </w:t>
      </w:r>
      <w:r w:rsidR="00A22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(2)</w:t>
      </w:r>
    </w:p>
    <w:p w:rsidR="00A36E9A" w:rsidRPr="009D4F13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Снесли ему раз обедать в чашке. Он хотел ее подвинуть, да уронил и разбил. </w:t>
      </w:r>
      <w:r w:rsidR="00A22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(3)</w:t>
      </w:r>
    </w:p>
    <w:p w:rsidR="00A36E9A" w:rsidRPr="009D4F13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Невестка стала бранить старика за то, что он им все в доме портит и чашки бьет, и сказала, что теперь она ему будет давать обедать в лоханке. Старик только вздохнул и ничего не сказал. </w:t>
      </w:r>
    </w:p>
    <w:p w:rsidR="00A36E9A" w:rsidRPr="009D4F13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Сидят, раз муж с женой дома и смотрят — сынишка их на полу дощечками играет — что-то слаживает. </w:t>
      </w:r>
      <w:r w:rsidR="00A22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(4)</w:t>
      </w:r>
    </w:p>
    <w:p w:rsidR="00A36E9A" w:rsidRPr="009D4F13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Отец и спросил: «Что ты это </w:t>
      </w:r>
      <w:r w:rsidR="005A4BA8"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делаешь, Миша?» А Миша и говорит</w:t>
      </w: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«Это я, батюшка, лоханку делаю. Когда вы с матушкой стары будете, чтобы вас из этой лоханки кормить».</w:t>
      </w:r>
    </w:p>
    <w:p w:rsidR="00A36E9A" w:rsidRPr="009D4F13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Муж с женой поглядели друг на друга и заплакали.</w:t>
      </w:r>
      <w:r w:rsidR="00A22C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(5)</w:t>
      </w:r>
    </w:p>
    <w:p w:rsidR="00A36E9A" w:rsidRPr="009D4F13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F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 стало стыдно за то, что они так обижали старика; и стали с тех пор сажать его за стол и ухаживать за ним.</w:t>
      </w:r>
    </w:p>
    <w:p w:rsidR="00A36E9A" w:rsidRPr="00A36E9A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какие эмоции вызвала эта быль?</w:t>
      </w:r>
    </w:p>
    <w:p w:rsidR="00A36E9A" w:rsidRPr="00A36E9A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вина старика? Если есть, то в чем?</w:t>
      </w:r>
    </w:p>
    <w:p w:rsidR="00A36E9A" w:rsidRPr="00A36E9A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поступил правильно? А кто нет?</w:t>
      </w:r>
    </w:p>
    <w:p w:rsidR="00A36E9A" w:rsidRPr="00A36E9A" w:rsidRDefault="00A36E9A" w:rsidP="00A36E9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нас научила эта быль?</w:t>
      </w:r>
    </w:p>
    <w:p w:rsidR="00A36E9A" w:rsidRPr="00A36E9A" w:rsidRDefault="00A36E9A" w:rsidP="00A36E9A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Аппликация. Коллективная работа «Добро в наших руках».</w:t>
      </w: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Ребята, давайт</w:t>
      </w:r>
      <w:r w:rsidR="00A22C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память нашим гостям</w:t>
      </w: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оставим что-нибудь хорошее, </w:t>
      </w:r>
      <w:r w:rsidR="00A22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доброе.</w:t>
      </w:r>
      <w:r w:rsidR="00A22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подарим ладошки с сердечками.</w:t>
      </w: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нее мы вложим свои с</w:t>
      </w:r>
      <w:r w:rsidR="00A22C9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ердца, душу.</w:t>
      </w:r>
      <w:r w:rsidR="00A22C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Затем, вырезав сер</w:t>
      </w:r>
      <w:r w:rsidR="00A22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дечки, приклеивают на руку, дарят гостям и </w:t>
      </w: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произнося</w:t>
      </w:r>
      <w:r w:rsidR="000962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пожелания.</w:t>
      </w:r>
    </w:p>
    <w:p w:rsidR="00A36E9A" w:rsidRDefault="00A36E9A" w:rsidP="003F5A7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3F5A74" w:rsidRPr="003F5A74" w:rsidRDefault="00A36E9A" w:rsidP="00A36E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Рефлексия.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вещь удивительная.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легче добрым или злым?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легче злым.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добрым – значит, отдавать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свое другим.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добрым – значит, понимать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близких, и чужих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радости порой не знать,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Заботясь о других.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доброму трудней,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 посмотри: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у него друзей!</w:t>
      </w:r>
    </w:p>
    <w:p w:rsidR="003F5A74" w:rsidRPr="003F5A74" w:rsidRDefault="003F5A74" w:rsidP="003F5A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A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злой всегда – один!</w:t>
      </w:r>
    </w:p>
    <w:p w:rsidR="003F5A74" w:rsidRPr="003F5A74" w:rsidRDefault="003F5A74" w:rsidP="003F5A74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6955B7" w:rsidRDefault="006955B7"/>
    <w:sectPr w:rsidR="006955B7" w:rsidSect="0004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ACE2EC3"/>
    <w:multiLevelType w:val="hybridMultilevel"/>
    <w:tmpl w:val="7B46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D44FD"/>
    <w:multiLevelType w:val="hybridMultilevel"/>
    <w:tmpl w:val="FA1E0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B7BA4"/>
    <w:multiLevelType w:val="hybridMultilevel"/>
    <w:tmpl w:val="37EE1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7742B"/>
    <w:multiLevelType w:val="hybridMultilevel"/>
    <w:tmpl w:val="B796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E0C4F"/>
    <w:multiLevelType w:val="hybridMultilevel"/>
    <w:tmpl w:val="E13C5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1A"/>
    <w:rsid w:val="0009620E"/>
    <w:rsid w:val="000B621E"/>
    <w:rsid w:val="0024792F"/>
    <w:rsid w:val="0031012E"/>
    <w:rsid w:val="003F5A74"/>
    <w:rsid w:val="004E4240"/>
    <w:rsid w:val="00596E40"/>
    <w:rsid w:val="005A4BA8"/>
    <w:rsid w:val="006955B7"/>
    <w:rsid w:val="0099468E"/>
    <w:rsid w:val="009D4F13"/>
    <w:rsid w:val="009F2EA2"/>
    <w:rsid w:val="009F7D44"/>
    <w:rsid w:val="00A22C9C"/>
    <w:rsid w:val="00A36E9A"/>
    <w:rsid w:val="00A552A5"/>
    <w:rsid w:val="00B3681A"/>
    <w:rsid w:val="00CA6445"/>
    <w:rsid w:val="00DA606E"/>
    <w:rsid w:val="00FB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8D4F3-FFE4-43D1-B630-A953358C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Нарожная</dc:creator>
  <cp:keywords/>
  <dc:description/>
  <cp:lastModifiedBy>Admin</cp:lastModifiedBy>
  <cp:revision>12</cp:revision>
  <dcterms:created xsi:type="dcterms:W3CDTF">2017-11-21T11:01:00Z</dcterms:created>
  <dcterms:modified xsi:type="dcterms:W3CDTF">2018-03-12T10:41:00Z</dcterms:modified>
</cp:coreProperties>
</file>