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CB" w:rsidRPr="00FF79ED" w:rsidRDefault="007156CB" w:rsidP="00FF79ED">
      <w:pPr>
        <w:pStyle w:val="1"/>
        <w:jc w:val="center"/>
        <w:rPr>
          <w:color w:val="auto"/>
        </w:rPr>
      </w:pPr>
      <w:r w:rsidRPr="00FF79ED">
        <w:rPr>
          <w:color w:val="auto"/>
        </w:rPr>
        <w:t>Аннотация</w:t>
      </w:r>
    </w:p>
    <w:p w:rsidR="007156CB" w:rsidRDefault="007156CB" w:rsidP="007156C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C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педагога-психолога </w:t>
      </w:r>
    </w:p>
    <w:p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«Детский сад комбинированного вида №9 г. Алексеевка Белгородской области» </w:t>
      </w:r>
    </w:p>
    <w:p w:rsidR="007156CB" w:rsidRPr="007156CB" w:rsidRDefault="005E6874" w:rsidP="0071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F79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bookmarkStart w:id="0" w:name="_GoBack"/>
      <w:bookmarkEnd w:id="0"/>
      <w:r w:rsidR="00FF79ED">
        <w:rPr>
          <w:rFonts w:ascii="Times New Roman" w:hAnsi="Times New Roman" w:cs="Times New Roman"/>
          <w:b/>
          <w:sz w:val="28"/>
          <w:szCs w:val="28"/>
        </w:rPr>
        <w:t>9</w:t>
      </w:r>
      <w:r w:rsidR="007156CB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7156CB" w:rsidRPr="007156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56CB" w:rsidRPr="007156CB" w:rsidRDefault="007156CB" w:rsidP="00715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CB" w:rsidRPr="007156CB" w:rsidRDefault="007156CB" w:rsidP="007156C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56CB">
        <w:rPr>
          <w:rFonts w:ascii="Times New Roman" w:hAnsi="Times New Roman" w:cs="Times New Roman"/>
          <w:b/>
          <w:i/>
          <w:sz w:val="28"/>
          <w:szCs w:val="28"/>
        </w:rPr>
        <w:t>Педагог-психолог: Гапеева О.А.</w:t>
      </w:r>
    </w:p>
    <w:p w:rsidR="007156CB" w:rsidRDefault="007156CB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B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</w:t>
      </w:r>
      <w:r w:rsidR="00063469" w:rsidRPr="007156CB">
        <w:rPr>
          <w:rFonts w:ascii="Times New Roman" w:hAnsi="Times New Roman" w:cs="Times New Roman"/>
          <w:sz w:val="28"/>
          <w:szCs w:val="28"/>
        </w:rPr>
        <w:t xml:space="preserve">в соответствии с ФГОС ДО </w:t>
      </w:r>
      <w:r w:rsidRPr="007156CB">
        <w:rPr>
          <w:rFonts w:ascii="Times New Roman" w:hAnsi="Times New Roman" w:cs="Times New Roman"/>
          <w:sz w:val="28"/>
          <w:szCs w:val="28"/>
        </w:rPr>
        <w:t xml:space="preserve">на основе основной образовательной программы дошкольного образовательного учреждения для работы с детьми дошкольного возраста. Рабочая программа определяет содержание и структуру деятельности педагога-психолога по направлениям: </w:t>
      </w:r>
      <w:proofErr w:type="spellStart"/>
      <w:r w:rsidRPr="007156CB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156CB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7156CB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156CB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консультирование, психологическое </w:t>
      </w:r>
      <w:proofErr w:type="spellStart"/>
      <w:r w:rsidRPr="007156C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156CB">
        <w:rPr>
          <w:rFonts w:ascii="Times New Roman" w:hAnsi="Times New Roman" w:cs="Times New Roman"/>
          <w:sz w:val="28"/>
          <w:szCs w:val="28"/>
        </w:rPr>
        <w:t xml:space="preserve"> и поддержка деятель</w:t>
      </w:r>
      <w:r>
        <w:rPr>
          <w:rFonts w:ascii="Times New Roman" w:hAnsi="Times New Roman" w:cs="Times New Roman"/>
          <w:sz w:val="28"/>
          <w:szCs w:val="28"/>
        </w:rPr>
        <w:t>ности ДОУ в работе с детьми от 3</w:t>
      </w:r>
      <w:r w:rsidRPr="007156CB">
        <w:rPr>
          <w:rFonts w:ascii="Times New Roman" w:hAnsi="Times New Roman" w:cs="Times New Roman"/>
          <w:sz w:val="28"/>
          <w:szCs w:val="28"/>
        </w:rPr>
        <w:t xml:space="preserve"> до 7 лет, родителями воспитанников, педагогами, узкими специалистами, администрацией ДОУ. Рабочая программа включает в себя организацию психологического сопровождения деятельности ДОУ по 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ДОУ, что обеспечивает разностороннее развитие детей с учетом их возрастных и индивидуальных особенностей. 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Содержание рабочей программы реализуется с учетом возрастных и индивидуальных особенностей дошкольников. </w:t>
      </w:r>
    </w:p>
    <w:p w:rsidR="00267ADE" w:rsidRDefault="007156CB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B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  <w:r w:rsidR="00267ADE">
        <w:rPr>
          <w:rFonts w:ascii="Times New Roman" w:hAnsi="Times New Roman" w:cs="Times New Roman"/>
          <w:sz w:val="28"/>
          <w:szCs w:val="28"/>
        </w:rPr>
        <w:t>: создать каждому ребенку в детском саду</w:t>
      </w:r>
      <w:r w:rsidR="00E0397E">
        <w:rPr>
          <w:rFonts w:ascii="Times New Roman" w:hAnsi="Times New Roman" w:cs="Times New Roman"/>
          <w:sz w:val="28"/>
          <w:szCs w:val="28"/>
        </w:rPr>
        <w:t xml:space="preserve"> возможность для развития способностей</w:t>
      </w:r>
      <w:proofErr w:type="gramStart"/>
      <w:r w:rsidR="00E039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0397E">
        <w:rPr>
          <w:rFonts w:ascii="Times New Roman" w:hAnsi="Times New Roman" w:cs="Times New Roman"/>
          <w:sz w:val="28"/>
          <w:szCs w:val="28"/>
        </w:rPr>
        <w:t>ворческой самореализации, определение основных направлений психологического сопровождения реализации образовательных инициатив для обеспечения полноценного формирования личности дошкольника,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детей, позволяющих в дальнейшем легко адаптироваться к новым условиям и успешно овладеть школьной программой.</w:t>
      </w:r>
    </w:p>
    <w:p w:rsidR="00267ADE" w:rsidRDefault="00E0397E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CB">
        <w:rPr>
          <w:rFonts w:ascii="Times New Roman" w:hAnsi="Times New Roman" w:cs="Times New Roman"/>
          <w:sz w:val="28"/>
          <w:szCs w:val="28"/>
        </w:rPr>
        <w:t>Данная цель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ходе:</w:t>
      </w:r>
    </w:p>
    <w:p w:rsidR="00ED1B63" w:rsidRDefault="00ED1B63" w:rsidP="00E0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системы развивающих игр, позволяющих младшим дошкольникам легко адаптироваться к условиям ДОУ (при поступлении в детский сад)</w:t>
      </w:r>
    </w:p>
    <w:p w:rsidR="00E0397E" w:rsidRDefault="00E0397E" w:rsidP="00E0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Развивающих занятий с детьми</w:t>
      </w:r>
    </w:p>
    <w:p w:rsidR="00E0397E" w:rsidRDefault="00E0397E" w:rsidP="00E0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 с детьми, имеющими затруднения в развитии</w:t>
      </w:r>
    </w:p>
    <w:p w:rsidR="00E0397E" w:rsidRPr="00E0397E" w:rsidRDefault="00E0397E" w:rsidP="00E0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Развивающих занятий со старшими дошкольниками по подготовке к школе («</w:t>
      </w:r>
      <w:r w:rsidR="00ED1B63">
        <w:rPr>
          <w:rFonts w:ascii="Times New Roman" w:hAnsi="Times New Roman" w:cs="Times New Roman"/>
          <w:sz w:val="28"/>
          <w:szCs w:val="28"/>
        </w:rPr>
        <w:t>В стране знаний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267ADE" w:rsidRDefault="00267ADE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DE" w:rsidRDefault="00267ADE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ADE" w:rsidRDefault="00267ADE" w:rsidP="00715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CED" w:rsidRDefault="001E2CED"/>
    <w:sectPr w:rsidR="001E2CED" w:rsidSect="002F1C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075"/>
    <w:multiLevelType w:val="hybridMultilevel"/>
    <w:tmpl w:val="F328D6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56CB"/>
    <w:rsid w:val="00063469"/>
    <w:rsid w:val="0008780E"/>
    <w:rsid w:val="001E2CED"/>
    <w:rsid w:val="00267ADE"/>
    <w:rsid w:val="0055421E"/>
    <w:rsid w:val="005E6874"/>
    <w:rsid w:val="007156CB"/>
    <w:rsid w:val="00E0397E"/>
    <w:rsid w:val="00ED1B63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7</cp:revision>
  <dcterms:created xsi:type="dcterms:W3CDTF">2016-09-01T15:27:00Z</dcterms:created>
  <dcterms:modified xsi:type="dcterms:W3CDTF">2018-09-13T11:20:00Z</dcterms:modified>
</cp:coreProperties>
</file>